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F97517">
        <w:t>2214040101</w:t>
      </w:r>
      <w:r w:rsidR="00AE3B11">
        <w:t>2</w:t>
      </w:r>
    </w:p>
    <w:p w:rsidR="00F4763C" w:rsidRPr="00A62A01" w:rsidRDefault="007F67BF" w:rsidP="00F4763C">
      <w:pPr>
        <w:jc w:val="center"/>
        <w:rPr>
          <w:b/>
        </w:rPr>
      </w:pPr>
      <w:r w:rsidRPr="00883C56">
        <w:t xml:space="preserve">на </w:t>
      </w:r>
      <w:r w:rsidR="00883C56" w:rsidRPr="00883C56">
        <w:t>поставку</w:t>
      </w:r>
      <w:r w:rsidR="00FC59C7">
        <w:t xml:space="preserve"> </w:t>
      </w:r>
      <w:bookmarkStart w:id="0" w:name="_Hlk120864683"/>
      <w:r w:rsidR="00AE3B11">
        <w:t>аппарата для ультразвуковой терапии</w:t>
      </w:r>
      <w:r w:rsidR="00FC59C7" w:rsidRPr="00A62A01">
        <w:t xml:space="preserve"> </w:t>
      </w:r>
      <w:bookmarkEnd w:id="0"/>
      <w:r w:rsidR="00F4763C" w:rsidRPr="00A62A01">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F4763C">
      <w:pPr>
        <w:ind w:firstLine="709"/>
        <w:contextualSpacing/>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F4763C">
      <w:pPr>
        <w:ind w:firstLine="709"/>
        <w:contextualSpacing/>
      </w:pPr>
      <w:r w:rsidRPr="00883C56">
        <w:rPr>
          <w:color w:val="000000"/>
        </w:rPr>
        <w:t>Юридический адрес: 432012, г. Ульяновск, ул. Хрустальная, д.3.</w:t>
      </w:r>
    </w:p>
    <w:p w:rsidR="00883C56" w:rsidRPr="00D50FE5" w:rsidRDefault="00883C56" w:rsidP="00F4763C">
      <w:pPr>
        <w:ind w:firstLine="709"/>
        <w:contextualSpacing/>
      </w:pPr>
      <w:r w:rsidRPr="00883C56">
        <w:rPr>
          <w:lang w:val="en-US"/>
        </w:rPr>
        <w:t>E</w:t>
      </w:r>
      <w:r w:rsidRPr="00D50FE5">
        <w:t>-</w:t>
      </w:r>
      <w:r w:rsidRPr="00883C56">
        <w:rPr>
          <w:lang w:val="en-US"/>
        </w:rPr>
        <w:t>mail</w:t>
      </w:r>
      <w:r w:rsidRPr="00D50FE5">
        <w:t>:</w:t>
      </w:r>
      <w:r w:rsidRPr="00D50FE5">
        <w:rPr>
          <w:bCs/>
        </w:rPr>
        <w:t xml:space="preserve"> </w:t>
      </w:r>
      <w:hyperlink r:id="rId9" w:history="1">
        <w:r w:rsidRPr="00883C56">
          <w:rPr>
            <w:color w:val="000000"/>
            <w:kern w:val="1"/>
            <w:lang w:val="en-US"/>
          </w:rPr>
          <w:t>nvsb</w:t>
        </w:r>
        <w:r w:rsidRPr="00D50FE5">
          <w:rPr>
            <w:color w:val="000000"/>
            <w:kern w:val="1"/>
          </w:rPr>
          <w:t>5@</w:t>
        </w:r>
        <w:r w:rsidRPr="00883C56">
          <w:rPr>
            <w:color w:val="000000"/>
            <w:kern w:val="1"/>
            <w:lang w:val="en-US"/>
          </w:rPr>
          <w:t>mail</w:t>
        </w:r>
        <w:r w:rsidRPr="00D50FE5">
          <w:rPr>
            <w:color w:val="000000"/>
            <w:kern w:val="1"/>
          </w:rPr>
          <w:t>.</w:t>
        </w:r>
        <w:r w:rsidRPr="00883C56">
          <w:rPr>
            <w:color w:val="000000"/>
            <w:kern w:val="1"/>
            <w:lang w:val="en-US"/>
          </w:rPr>
          <w:t>ru</w:t>
        </w:r>
      </w:hyperlink>
      <w:r w:rsidRPr="00D50FE5">
        <w:rPr>
          <w:bCs/>
        </w:rPr>
        <w:t xml:space="preserve">, </w:t>
      </w:r>
      <w:r w:rsidRPr="00883C56">
        <w:t>тел</w:t>
      </w:r>
      <w:r w:rsidRPr="00D50FE5">
        <w:t>: (8422) 36-43-04</w:t>
      </w:r>
    </w:p>
    <w:p w:rsidR="00883C56" w:rsidRPr="00883C56" w:rsidRDefault="00883C56" w:rsidP="00F4763C">
      <w:pPr>
        <w:ind w:firstLine="709"/>
        <w:contextualSpacing/>
      </w:pPr>
      <w:r w:rsidRPr="00883C56">
        <w:t>Контактное лицо:  главный врач Агафонова И. Н., тел:(8422) 36-43-04;</w:t>
      </w:r>
    </w:p>
    <w:p w:rsidR="00883C56" w:rsidRPr="00883C56" w:rsidRDefault="00883C56" w:rsidP="00F4763C">
      <w:pPr>
        <w:ind w:firstLine="709"/>
        <w:contextualSpacing/>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F4763C">
      <w:pPr>
        <w:ind w:firstLine="709"/>
        <w:contextualSpacing/>
      </w:pPr>
      <w:r w:rsidRPr="00883C56">
        <w:t>Инспектор по производственным вопросам: Николаева Наталья Юрьевна (8422) 36-44-12</w:t>
      </w:r>
    </w:p>
    <w:p w:rsidR="00883C56" w:rsidRPr="00883C56" w:rsidRDefault="00883C56" w:rsidP="00F4763C">
      <w:pPr>
        <w:ind w:firstLine="709"/>
        <w:contextualSpacing/>
        <w:jc w:val="both"/>
      </w:pPr>
      <w:r w:rsidRPr="00883C56">
        <w:t>Способ запроса: запрос котировок в бумажной форме или по электронной почте</w:t>
      </w:r>
    </w:p>
    <w:p w:rsidR="00F4763C" w:rsidRPr="00A62A01" w:rsidRDefault="00F4763C" w:rsidP="00F4763C">
      <w:pPr>
        <w:rPr>
          <w:b/>
        </w:rPr>
      </w:pPr>
      <w:r>
        <w:t xml:space="preserve">            П</w:t>
      </w:r>
      <w:r w:rsidR="00883C56" w:rsidRPr="00883C56">
        <w:t>редмет запроса котировок: на право заключения договора поставки</w:t>
      </w:r>
      <w:r w:rsidR="00AE3B11" w:rsidRPr="00AE3B11">
        <w:t xml:space="preserve"> </w:t>
      </w:r>
      <w:r w:rsidR="00AE3B11">
        <w:t>аппарата для ультразвуковой терапии</w:t>
      </w:r>
      <w:r w:rsidR="00883C56" w:rsidRPr="00883C56">
        <w:t xml:space="preserve"> </w:t>
      </w:r>
      <w:bookmarkStart w:id="1" w:name="_Hlk67400348"/>
      <w:bookmarkStart w:id="2" w:name="_Hlk70429874"/>
      <w:r w:rsidRPr="00A62A01">
        <w:t>для нужд ЧУЗ «РЖД-Медицина» г. Ульяновск»</w:t>
      </w:r>
      <w:r>
        <w:t>.</w:t>
      </w:r>
    </w:p>
    <w:p w:rsidR="00F4763C" w:rsidRPr="00343A05" w:rsidRDefault="00F4763C" w:rsidP="00F4763C">
      <w:pPr>
        <w:contextualSpacing/>
        <w:rPr>
          <w:sz w:val="28"/>
          <w:szCs w:val="28"/>
        </w:rPr>
      </w:pPr>
    </w:p>
    <w:bookmarkEnd w:id="1"/>
    <w:bookmarkEnd w:id="2"/>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AE3B11">
        <w:t>аппарат для ультразвуковой терапии</w:t>
      </w:r>
      <w:r w:rsidR="00AE3B11" w:rsidRPr="00A62A01">
        <w:t xml:space="preserve"> </w:t>
      </w:r>
      <w:r w:rsidR="00F4763C">
        <w:t>-</w:t>
      </w:r>
      <w:r w:rsidR="009301FA">
        <w:t>1</w:t>
      </w:r>
      <w:r w:rsidR="00883C56">
        <w:t xml:space="preserve"> ед. </w:t>
      </w:r>
    </w:p>
    <w:p w:rsidR="00FC59C7" w:rsidRPr="00FC59C7" w:rsidRDefault="00883C56" w:rsidP="00FC59C7">
      <w:pPr>
        <w:jc w:val="both"/>
        <w:rPr>
          <w:rFonts w:eastAsiaTheme="minorEastAsia"/>
        </w:rPr>
      </w:pPr>
      <w:r w:rsidRPr="00883C56">
        <w:rPr>
          <w:rFonts w:eastAsiaTheme="minorEastAsia"/>
        </w:rPr>
        <w:t>Начальная максимальная цена договора –</w:t>
      </w:r>
      <w:r w:rsidR="00AE3B11" w:rsidRPr="00AE3B11">
        <w:rPr>
          <w:rFonts w:eastAsiaTheme="minorEastAsia"/>
          <w:b/>
          <w:bCs/>
        </w:rPr>
        <w:t xml:space="preserve">116 841 рублей (Сто шестнадцать тысяч восемьсот сорок один) рубль 40 копеек </w:t>
      </w:r>
      <w:r w:rsidR="00AE3B11" w:rsidRPr="00AE3B11">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A61696" w:rsidRPr="00A61696" w:rsidRDefault="006B404B" w:rsidP="00A61696">
      <w:pPr>
        <w:spacing w:after="3"/>
        <w:ind w:right="107" w:firstLine="851"/>
        <w:jc w:val="both"/>
        <w:rPr>
          <w:color w:val="FF0000"/>
        </w:rPr>
      </w:pPr>
      <w:r w:rsidRPr="00A61696">
        <w:lastRenderedPageBreak/>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A61696" w:rsidRDefault="006B404B" w:rsidP="00A61696">
      <w:pPr>
        <w:pStyle w:val="aff2"/>
        <w:numPr>
          <w:ilvl w:val="0"/>
          <w:numId w:val="5"/>
        </w:numPr>
        <w:ind w:left="426" w:hanging="426"/>
        <w:jc w:val="both"/>
      </w:pPr>
      <w:r w:rsidRPr="00A61696">
        <w:rPr>
          <w:b/>
          <w:bCs/>
        </w:rPr>
        <w:t>Нормативные документы, согласно которым установлены требования:</w:t>
      </w:r>
      <w:r w:rsidRPr="00A61696">
        <w:t xml:space="preserve"> </w:t>
      </w:r>
      <w:r w:rsidRPr="00A61696">
        <w:rPr>
          <w:iCs/>
        </w:rPr>
        <w:t>Документы предусмотренные законом или иными правовыми актами.</w:t>
      </w:r>
    </w:p>
    <w:p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p>
    <w:p w:rsidR="006B404B" w:rsidRPr="00DE206D" w:rsidRDefault="006B404B" w:rsidP="006B404B">
      <w:pPr>
        <w:pStyle w:val="aff2"/>
        <w:numPr>
          <w:ilvl w:val="0"/>
          <w:numId w:val="5"/>
        </w:numPr>
        <w:ind w:left="426"/>
        <w:jc w:val="both"/>
      </w:pPr>
      <w:r w:rsidRPr="00823C0E">
        <w:rPr>
          <w:b/>
          <w:bCs/>
        </w:rPr>
        <w:t>Сроки и условия поставки т</w:t>
      </w:r>
      <w:r w:rsidRPr="00DE206D">
        <w:rPr>
          <w:b/>
          <w:bCs/>
        </w:rPr>
        <w:t xml:space="preserve">оваров: </w:t>
      </w:r>
      <w:r w:rsidRPr="00DE206D">
        <w:t xml:space="preserve">в течение </w:t>
      </w:r>
      <w:r w:rsidR="00D50FE5" w:rsidRPr="00DE206D">
        <w:t>30</w:t>
      </w:r>
      <w:r w:rsidRPr="00DE206D">
        <w:t xml:space="preserve"> </w:t>
      </w:r>
      <w:r w:rsidR="00B10C85" w:rsidRPr="00DE206D">
        <w:t>(</w:t>
      </w:r>
      <w:r w:rsidR="00D50FE5" w:rsidRPr="00DE206D">
        <w:t>тридцати</w:t>
      </w:r>
      <w:r w:rsidR="00B10C85" w:rsidRPr="00DE206D">
        <w:t xml:space="preserve">) </w:t>
      </w:r>
      <w:r w:rsidRPr="00DE206D">
        <w:t xml:space="preserve">календарных дней с даты заключения договора. </w:t>
      </w:r>
    </w:p>
    <w:p w:rsidR="006B404B" w:rsidRPr="00DE206D" w:rsidRDefault="006B404B" w:rsidP="006B404B">
      <w:pPr>
        <w:pStyle w:val="aff2"/>
        <w:numPr>
          <w:ilvl w:val="0"/>
          <w:numId w:val="5"/>
        </w:numPr>
        <w:ind w:left="426"/>
        <w:jc w:val="both"/>
        <w:rPr>
          <w:spacing w:val="-9"/>
        </w:rPr>
      </w:pPr>
      <w:r w:rsidRPr="00DE206D">
        <w:rPr>
          <w:b/>
          <w:bCs/>
        </w:rPr>
        <w:t>Стоимость товаров должна включать:</w:t>
      </w:r>
      <w:r w:rsidRPr="00DE206D">
        <w:t xml:space="preserve">  Вс</w:t>
      </w:r>
      <w:r w:rsidRPr="00B252C4">
        <w:t>е р</w:t>
      </w:r>
      <w:r w:rsidRPr="00297702">
        <w:t xml:space="preserve">асходы Поставщика, которые могут возникнуть в ходе исполнения договора, в том числе: на перевозку, страхование, уплата таможенных пошлин, </w:t>
      </w:r>
      <w:r w:rsidRPr="00DE206D">
        <w:t>налогов и др. обязательных платежей.</w:t>
      </w:r>
    </w:p>
    <w:p w:rsidR="00D22DAB" w:rsidRPr="00DE206D" w:rsidRDefault="006B404B" w:rsidP="00AE3B11">
      <w:pPr>
        <w:pStyle w:val="aff2"/>
        <w:numPr>
          <w:ilvl w:val="0"/>
          <w:numId w:val="5"/>
        </w:numPr>
        <w:ind w:left="426"/>
        <w:jc w:val="both"/>
      </w:pPr>
      <w:r w:rsidRPr="00DE206D">
        <w:rPr>
          <w:b/>
          <w:bCs/>
        </w:rPr>
        <w:t xml:space="preserve">Срок и условия оплаты: </w:t>
      </w:r>
      <w:r w:rsidR="00AE3B11" w:rsidRPr="00AE3B11">
        <w:t>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30 (тридцати) календарных дней после подписания Поставщиком и Получателем товарной накладной формы (ТОРГ-12), акта ввода в эксплуатацию.</w:t>
      </w:r>
    </w:p>
    <w:p w:rsidR="006B404B" w:rsidRPr="00297702" w:rsidRDefault="006B404B" w:rsidP="00364EE9">
      <w:pPr>
        <w:pStyle w:val="aff2"/>
        <w:numPr>
          <w:ilvl w:val="0"/>
          <w:numId w:val="5"/>
        </w:numPr>
        <w:ind w:left="426"/>
        <w:jc w:val="both"/>
        <w:rPr>
          <w:b/>
          <w:bCs/>
          <w:color w:val="000000" w:themeColor="text1"/>
        </w:rPr>
      </w:pPr>
      <w:r w:rsidRPr="00DE206D">
        <w:t>Особые условия: в случае, если Участн</w:t>
      </w:r>
      <w:r w:rsidRPr="00297702">
        <w:rPr>
          <w:color w:val="000000" w:themeColor="text1"/>
        </w:rPr>
        <w:t>ик подает котировочную заявку на Товар, являю</w:t>
      </w:r>
      <w:r w:rsidRPr="00297702">
        <w:rPr>
          <w:bCs/>
          <w:color w:val="000000" w:themeColor="text1"/>
        </w:rPr>
        <w:t xml:space="preserve">щийся аналогом, то данный Товар по техническим характеристикам </w:t>
      </w:r>
      <w:r w:rsidRPr="00297702">
        <w:rPr>
          <w:bCs/>
          <w:color w:val="000000" w:themeColor="text1"/>
          <w:u w:val="single"/>
        </w:rPr>
        <w:t>не должен быть хуже,</w:t>
      </w:r>
      <w:r w:rsidRPr="00297702">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rsidR="006B404B" w:rsidRPr="00297702" w:rsidRDefault="006B404B" w:rsidP="006B404B">
      <w:pPr>
        <w:pStyle w:val="aff2"/>
        <w:numPr>
          <w:ilvl w:val="0"/>
          <w:numId w:val="5"/>
        </w:numPr>
        <w:ind w:left="426"/>
        <w:jc w:val="both"/>
        <w:rPr>
          <w:bCs/>
        </w:rPr>
      </w:pPr>
      <w:r w:rsidRPr="00297702">
        <w:rPr>
          <w:b/>
          <w:bCs/>
          <w:color w:val="000000" w:themeColor="text1"/>
        </w:rPr>
        <w:t>Источник финансирован</w:t>
      </w:r>
      <w:r w:rsidRPr="00297702">
        <w:rPr>
          <w:b/>
          <w:bCs/>
        </w:rPr>
        <w:t xml:space="preserve">ия:  </w:t>
      </w:r>
      <w:r w:rsidR="00823C0E">
        <w:rPr>
          <w:bCs/>
        </w:rPr>
        <w:t>доходы, полученные от предпринимательской деятельности</w:t>
      </w:r>
      <w:r w:rsidR="00A01924" w:rsidRPr="00297702">
        <w:rPr>
          <w:bCs/>
        </w:rPr>
        <w:t>.</w:t>
      </w:r>
    </w:p>
    <w:p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Ульяновск,  улица Хрустальная, д.3 (приемная главного врача).</w:t>
      </w:r>
    </w:p>
    <w:p w:rsidR="006B404B" w:rsidRPr="00297702" w:rsidRDefault="006B404B" w:rsidP="006B404B">
      <w:pPr>
        <w:ind w:left="426" w:firstLine="294"/>
        <w:contextualSpacing/>
        <w:jc w:val="both"/>
      </w:pPr>
    </w:p>
    <w:p w:rsidR="006B404B" w:rsidRPr="006B404B" w:rsidRDefault="006B404B" w:rsidP="006B404B">
      <w:pPr>
        <w:widowControl w:val="0"/>
        <w:ind w:firstLine="851"/>
        <w:contextualSpacing/>
        <w:jc w:val="both"/>
        <w:rPr>
          <w:b/>
          <w:bCs/>
        </w:rPr>
      </w:pPr>
      <w:r w:rsidRPr="006B404B">
        <w:rPr>
          <w:b/>
          <w:bCs/>
        </w:rPr>
        <w:t xml:space="preserve">Срок начала подачи котировочных заявок:             с   </w:t>
      </w:r>
      <w:r>
        <w:rPr>
          <w:b/>
          <w:bCs/>
        </w:rPr>
        <w:t>08</w:t>
      </w:r>
      <w:r w:rsidRPr="006B404B">
        <w:rPr>
          <w:b/>
          <w:bCs/>
        </w:rPr>
        <w:t xml:space="preserve">.00          </w:t>
      </w:r>
      <w:r w:rsidR="009F351A">
        <w:rPr>
          <w:b/>
          <w:bCs/>
        </w:rPr>
        <w:t>23</w:t>
      </w:r>
      <w:r w:rsidRPr="006B404B">
        <w:rPr>
          <w:b/>
          <w:bCs/>
        </w:rPr>
        <w:t>.</w:t>
      </w:r>
      <w:r w:rsidR="00F4763C">
        <w:rPr>
          <w:b/>
          <w:bCs/>
        </w:rPr>
        <w:t>1</w:t>
      </w:r>
      <w:r w:rsidR="00FC59C7">
        <w:rPr>
          <w:b/>
          <w:bCs/>
        </w:rPr>
        <w:t>2</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Срок окончания подачи котировочных заявок:      до 1</w:t>
      </w:r>
      <w:r>
        <w:rPr>
          <w:b/>
          <w:bCs/>
        </w:rPr>
        <w:t>7</w:t>
      </w:r>
      <w:r w:rsidRPr="006B404B">
        <w:rPr>
          <w:b/>
          <w:bCs/>
        </w:rPr>
        <w:t xml:space="preserve">.00          </w:t>
      </w:r>
      <w:r w:rsidR="009F351A">
        <w:rPr>
          <w:b/>
          <w:bCs/>
        </w:rPr>
        <w:t>30</w:t>
      </w:r>
      <w:r w:rsidRPr="006B404B">
        <w:rPr>
          <w:b/>
          <w:bCs/>
        </w:rPr>
        <w:t>.</w:t>
      </w:r>
      <w:r w:rsidR="00F4763C">
        <w:rPr>
          <w:b/>
          <w:bCs/>
        </w:rPr>
        <w:t>1</w:t>
      </w:r>
      <w:r w:rsidR="00FC59C7">
        <w:rPr>
          <w:b/>
          <w:bCs/>
        </w:rPr>
        <w:t>2</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вскрытия конвертов:                                                1</w:t>
      </w:r>
      <w:r>
        <w:rPr>
          <w:b/>
          <w:bCs/>
        </w:rPr>
        <w:t>4</w:t>
      </w:r>
      <w:r w:rsidRPr="006B404B">
        <w:rPr>
          <w:b/>
          <w:bCs/>
        </w:rPr>
        <w:t xml:space="preserve">.00          </w:t>
      </w:r>
      <w:r w:rsidR="00FC59C7">
        <w:rPr>
          <w:b/>
          <w:bCs/>
        </w:rPr>
        <w:t>09</w:t>
      </w:r>
      <w:r w:rsidRPr="006B404B">
        <w:rPr>
          <w:b/>
          <w:bCs/>
        </w:rPr>
        <w:t>.</w:t>
      </w:r>
      <w:r w:rsidR="009F351A">
        <w:rPr>
          <w:b/>
          <w:bCs/>
        </w:rPr>
        <w:t>01</w:t>
      </w:r>
      <w:r w:rsidRPr="006B404B">
        <w:rPr>
          <w:b/>
          <w:bCs/>
        </w:rPr>
        <w:t>.202</w:t>
      </w:r>
      <w:r w:rsidR="009F351A">
        <w:rPr>
          <w:b/>
          <w:bCs/>
        </w:rPr>
        <w:t>3</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F4763C">
        <w:rPr>
          <w:b/>
          <w:bCs/>
        </w:rPr>
        <w:t xml:space="preserve"> </w:t>
      </w:r>
      <w:r w:rsidRPr="006B404B">
        <w:rPr>
          <w:b/>
          <w:bCs/>
        </w:rPr>
        <w:t xml:space="preserve">  </w:t>
      </w:r>
      <w:r w:rsidR="00FC59C7">
        <w:rPr>
          <w:b/>
          <w:bCs/>
        </w:rPr>
        <w:t>09</w:t>
      </w:r>
      <w:r w:rsidRPr="006B404B">
        <w:rPr>
          <w:b/>
          <w:bCs/>
        </w:rPr>
        <w:t>.</w:t>
      </w:r>
      <w:r w:rsidR="009F351A">
        <w:rPr>
          <w:b/>
          <w:bCs/>
        </w:rPr>
        <w:t>01</w:t>
      </w:r>
      <w:r w:rsidRPr="006B404B">
        <w:rPr>
          <w:b/>
          <w:bCs/>
        </w:rPr>
        <w:t>.202</w:t>
      </w:r>
      <w:r w:rsidR="009F351A">
        <w:rPr>
          <w:b/>
          <w:bCs/>
        </w:rPr>
        <w:t>3</w:t>
      </w:r>
      <w:r w:rsidRPr="006B404B">
        <w:rPr>
          <w:b/>
          <w:bCs/>
        </w:rPr>
        <w:t>г</w:t>
      </w:r>
      <w:r w:rsidR="00D324E7">
        <w:rPr>
          <w:b/>
          <w:bCs/>
        </w:rPr>
        <w:t>.</w:t>
      </w:r>
      <w:r w:rsidRPr="006B404B">
        <w:rPr>
          <w:b/>
          <w:bCs/>
        </w:rPr>
        <w:t xml:space="preserve">  </w:t>
      </w:r>
    </w:p>
    <w:p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F4763C">
        <w:rPr>
          <w:b/>
          <w:bCs/>
        </w:rPr>
        <w:t xml:space="preserve"> </w:t>
      </w:r>
      <w:r w:rsidRPr="006B404B">
        <w:rPr>
          <w:b/>
          <w:bCs/>
        </w:rPr>
        <w:t xml:space="preserve">   </w:t>
      </w:r>
      <w:r w:rsidR="00FC59C7">
        <w:rPr>
          <w:b/>
          <w:bCs/>
        </w:rPr>
        <w:t>09</w:t>
      </w:r>
      <w:r w:rsidRPr="006B404B">
        <w:rPr>
          <w:b/>
          <w:bCs/>
        </w:rPr>
        <w:t>.</w:t>
      </w:r>
      <w:r w:rsidR="009F351A">
        <w:rPr>
          <w:b/>
          <w:bCs/>
        </w:rPr>
        <w:t>01</w:t>
      </w:r>
      <w:r w:rsidRPr="006B404B">
        <w:rPr>
          <w:b/>
          <w:bCs/>
        </w:rPr>
        <w:t>.202</w:t>
      </w:r>
      <w:r w:rsidR="009F351A">
        <w:rPr>
          <w:b/>
          <w:bCs/>
        </w:rPr>
        <w:t>3</w:t>
      </w:r>
      <w:bookmarkStart w:id="3" w:name="_GoBack"/>
      <w:bookmarkEnd w:id="3"/>
      <w:r w:rsidRPr="006B404B">
        <w:rPr>
          <w:b/>
          <w:bCs/>
        </w:rPr>
        <w:t>г</w:t>
      </w:r>
      <w:r w:rsidR="00D324E7">
        <w:rPr>
          <w:b/>
          <w:bCs/>
        </w:rPr>
        <w:t>.</w:t>
      </w:r>
      <w:r w:rsidRPr="006B404B">
        <w:rPr>
          <w:b/>
          <w:bCs/>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w:t>
      </w:r>
      <w:r>
        <w:rPr>
          <w:bCs/>
          <w:sz w:val="24"/>
          <w:szCs w:val="24"/>
        </w:rPr>
        <w:t xml:space="preserve">. </w:t>
      </w:r>
      <w:r w:rsidRPr="007969A7">
        <w:rPr>
          <w:bCs/>
          <w:sz w:val="24"/>
          <w:szCs w:val="24"/>
        </w:rPr>
        <w:t xml:space="preserve">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w:t>
      </w:r>
      <w:r w:rsidRPr="007969A7">
        <w:rPr>
          <w:bCs/>
          <w:sz w:val="24"/>
          <w:szCs w:val="24"/>
        </w:rPr>
        <w:lastRenderedPageBreak/>
        <w:t>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rPr>
      </w:pPr>
      <w:r w:rsidRPr="009F25F0">
        <w:rPr>
          <w:bCs/>
        </w:rPr>
        <w:t xml:space="preserve">В случае внесения изменений в извещение о проведении запроса котировок и(или) </w:t>
      </w:r>
      <w:r w:rsidRPr="009F25F0">
        <w:rPr>
          <w:bCs/>
        </w:rPr>
        <w:lastRenderedPageBreak/>
        <w:t>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rsidR="009F25F0" w:rsidRPr="009F25F0" w:rsidRDefault="009F25F0" w:rsidP="009F25F0">
      <w:pPr>
        <w:widowControl w:val="0"/>
        <w:ind w:firstLine="851"/>
        <w:jc w:val="both"/>
        <w:rPr>
          <w:bCs/>
        </w:rPr>
      </w:pPr>
      <w:r w:rsidRPr="009F25F0">
        <w:rPr>
          <w:bCs/>
        </w:rPr>
        <w:t>1) наименование участника закупки;</w:t>
      </w:r>
    </w:p>
    <w:p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rPr>
      </w:pPr>
      <w:r w:rsidRPr="009F25F0">
        <w:rPr>
          <w:bCs/>
        </w:rPr>
        <w:t>3) иная информация (при необходимости).</w:t>
      </w:r>
    </w:p>
    <w:p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rsidR="009F25F0" w:rsidRPr="009F25F0" w:rsidRDefault="009F25F0" w:rsidP="009F25F0">
      <w:pPr>
        <w:widowControl w:val="0"/>
        <w:numPr>
          <w:ilvl w:val="1"/>
          <w:numId w:val="11"/>
        </w:numPr>
        <w:ind w:left="0" w:firstLine="851"/>
        <w:jc w:val="both"/>
      </w:pPr>
      <w:r w:rsidRPr="009F25F0">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pPr>
      <w:r w:rsidRPr="009F25F0">
        <w:t xml:space="preserve">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w:t>
      </w:r>
      <w:r w:rsidRPr="009F25F0">
        <w:lastRenderedPageBreak/>
        <w:t>сокращен.</w:t>
      </w:r>
    </w:p>
    <w:p w:rsidR="009F25F0" w:rsidRPr="009F25F0" w:rsidRDefault="009F25F0" w:rsidP="009F25F0">
      <w:pPr>
        <w:widowControl w:val="0"/>
        <w:numPr>
          <w:ilvl w:val="1"/>
          <w:numId w:val="11"/>
        </w:numPr>
        <w:ind w:left="0" w:firstLine="85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pPr>
      <w:r w:rsidRPr="009F25F0">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w:t>
      </w:r>
      <w:r w:rsidRPr="009F25F0">
        <w:lastRenderedPageBreak/>
        <w:t>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pPr>
    </w:p>
    <w:p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B17374">
        <w:fldChar w:fldCharType="begin"/>
      </w:r>
      <w:r w:rsidR="00B17374">
        <w:instrText xml:space="preserve"> REF _Ref66734596 \h  \* MERGEFORMAT </w:instrText>
      </w:r>
      <w:r w:rsidR="00B17374">
        <w:fldChar w:fldCharType="separate"/>
      </w:r>
      <w:r w:rsidR="00BB0EB8" w:rsidRPr="00BB0EB8">
        <w:rPr>
          <w:bCs/>
        </w:rPr>
        <w:t>Приложение № 1.1</w:t>
      </w:r>
      <w:r w:rsidR="00B17374">
        <w:fldChar w:fldCharType="end"/>
      </w:r>
      <w:r w:rsidRPr="009F25F0">
        <w:t xml:space="preserve"> к котировочной документации.</w:t>
      </w:r>
    </w:p>
    <w:p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rsidR="009F25F0" w:rsidRPr="009F25F0" w:rsidRDefault="009F25F0" w:rsidP="009F25F0">
      <w:pPr>
        <w:widowControl w:val="0"/>
        <w:numPr>
          <w:ilvl w:val="1"/>
          <w:numId w:val="12"/>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rsidR="009F25F0" w:rsidRPr="009F25F0" w:rsidRDefault="009F25F0" w:rsidP="009F25F0">
      <w:pPr>
        <w:widowControl w:val="0"/>
        <w:numPr>
          <w:ilvl w:val="1"/>
          <w:numId w:val="13"/>
        </w:numPr>
        <w:ind w:left="0" w:firstLine="851"/>
        <w:jc w:val="both"/>
      </w:pPr>
      <w:r w:rsidRPr="009F25F0">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w:t>
      </w:r>
      <w:r w:rsidRPr="009F25F0">
        <w:lastRenderedPageBreak/>
        <w:t>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pPr>
      <w:r w:rsidRPr="009F25F0">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pPr>
      <w:r w:rsidRPr="009F25F0">
        <w:t xml:space="preserve">Переторжка может быть отменена в любое время до ее окончания. Переторжка в режиме </w:t>
      </w:r>
      <w:r w:rsidRPr="009F25F0">
        <w:lastRenderedPageBreak/>
        <w:t>реального времени может быть отменена до ее начала.</w:t>
      </w:r>
    </w:p>
    <w:p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pPr>
      <w:r w:rsidRPr="009F25F0">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pPr>
      <w:r w:rsidRPr="009F25F0">
        <w:t xml:space="preserve">Участник вправе отозвать поданное предложение с новыми условиями в любое время </w:t>
      </w:r>
      <w:r w:rsidRPr="009F25F0">
        <w:lastRenderedPageBreak/>
        <w:t>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Default="009F25F0" w:rsidP="009F25F0">
      <w:pPr>
        <w:widowControl w:val="0"/>
        <w:tabs>
          <w:tab w:val="left" w:pos="1418"/>
          <w:tab w:val="left" w:pos="1701"/>
        </w:tabs>
        <w:ind w:firstLine="851"/>
        <w:jc w:val="both"/>
      </w:pPr>
    </w:p>
    <w:p w:rsidR="00B829ED" w:rsidRPr="009F25F0" w:rsidRDefault="00B829ED" w:rsidP="009F25F0">
      <w:pPr>
        <w:widowControl w:val="0"/>
        <w:tabs>
          <w:tab w:val="left" w:pos="1418"/>
          <w:tab w:val="left" w:pos="1701"/>
        </w:tabs>
        <w:ind w:firstLine="851"/>
        <w:jc w:val="both"/>
      </w:pPr>
    </w:p>
    <w:p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pPr>
      <w:r w:rsidRPr="009F25F0">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w:t>
      </w:r>
      <w:r w:rsidRPr="009F25F0">
        <w:lastRenderedPageBreak/>
        <w:t>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pPr>
      <w:r w:rsidRPr="009F25F0">
        <w:t xml:space="preserve">неприостановление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pPr>
      <w:r w:rsidRPr="009F25F0">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w:t>
      </w:r>
      <w:r w:rsidRPr="009F25F0">
        <w:lastRenderedPageBreak/>
        <w:t>такие результаты;</w:t>
      </w:r>
    </w:p>
    <w:p w:rsidR="009F25F0" w:rsidRPr="009F25F0" w:rsidRDefault="009F25F0" w:rsidP="009F25F0">
      <w:pPr>
        <w:widowControl w:val="0"/>
        <w:numPr>
          <w:ilvl w:val="1"/>
          <w:numId w:val="17"/>
        </w:numPr>
        <w:ind w:left="0" w:firstLine="851"/>
        <w:jc w:val="both"/>
      </w:pPr>
      <w:r w:rsidRPr="009F25F0">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Заключение договора</w:t>
      </w:r>
    </w:p>
    <w:p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pPr>
      <w:r w:rsidRPr="009F25F0">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pPr>
      <w:r w:rsidRPr="009F25F0">
        <w:lastRenderedPageBreak/>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rsidR="009F25F0" w:rsidRPr="009F25F0" w:rsidRDefault="009F25F0" w:rsidP="009F25F0">
      <w:pPr>
        <w:autoSpaceDE w:val="0"/>
        <w:autoSpaceDN w:val="0"/>
        <w:ind w:firstLine="851"/>
        <w:jc w:val="both"/>
        <w:rPr>
          <w:b/>
        </w:rPr>
      </w:pPr>
      <w:r w:rsidRPr="009F25F0">
        <w:rPr>
          <w:b/>
        </w:rPr>
        <w:t>1. Образец котировочной заявки</w:t>
      </w:r>
    </w:p>
    <w:p w:rsidR="009F25F0" w:rsidRPr="009F25F0" w:rsidRDefault="009F25F0" w:rsidP="009F25F0">
      <w:pPr>
        <w:autoSpaceDE w:val="0"/>
        <w:autoSpaceDN w:val="0"/>
        <w:ind w:firstLine="851"/>
        <w:jc w:val="both"/>
        <w:rPr>
          <w:b/>
        </w:rPr>
      </w:pPr>
      <w:r w:rsidRPr="009F25F0">
        <w:rPr>
          <w:b/>
        </w:rPr>
        <w:t>1.1.Техническое задание;</w:t>
      </w:r>
    </w:p>
    <w:p w:rsidR="009F25F0" w:rsidRPr="009F25F0" w:rsidRDefault="009F25F0" w:rsidP="009F25F0">
      <w:pPr>
        <w:autoSpaceDE w:val="0"/>
        <w:autoSpaceDN w:val="0"/>
        <w:ind w:firstLine="851"/>
        <w:jc w:val="both"/>
        <w:rPr>
          <w:b/>
        </w:rPr>
      </w:pPr>
      <w:r w:rsidRPr="009F25F0">
        <w:rPr>
          <w:b/>
        </w:rPr>
        <w:t>2. Образец сведений о бенефициарах;</w:t>
      </w:r>
    </w:p>
    <w:p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rsidR="009F25F0" w:rsidRPr="009F25F0" w:rsidRDefault="009F25F0" w:rsidP="009F25F0">
      <w:pPr>
        <w:autoSpaceDE w:val="0"/>
        <w:autoSpaceDN w:val="0"/>
        <w:ind w:firstLine="851"/>
        <w:jc w:val="both"/>
        <w:rPr>
          <w:b/>
        </w:rPr>
      </w:pPr>
    </w:p>
    <w:p w:rsidR="009F25F0" w:rsidRPr="009F25F0" w:rsidRDefault="009F25F0" w:rsidP="009F25F0">
      <w:pPr>
        <w:autoSpaceDE w:val="0"/>
        <w:autoSpaceDN w:val="0"/>
        <w:ind w:firstLine="851"/>
        <w:jc w:val="both"/>
        <w:rPr>
          <w:b/>
        </w:rPr>
      </w:pPr>
    </w:p>
    <w:p w:rsidR="00FC59C7" w:rsidRDefault="009F25F0" w:rsidP="00251D7D">
      <w:pPr>
        <w:ind w:firstLine="851"/>
      </w:pPr>
      <w:r w:rsidRPr="009F25F0">
        <w:t>Председатель  комиссии по закупкам</w:t>
      </w:r>
      <w:r w:rsidRPr="009F25F0">
        <w:tab/>
        <w:t xml:space="preserve">_____________________  </w:t>
      </w:r>
      <w:r>
        <w:t>И.Н. Агафоно</w:t>
      </w:r>
      <w:r w:rsidR="00AE3B11">
        <w:t>в</w:t>
      </w:r>
      <w:r w:rsidR="00251D7D">
        <w:t>а</w:t>
      </w:r>
    </w:p>
    <w:p w:rsidR="00FC59C7" w:rsidRDefault="00FC59C7" w:rsidP="009F25F0">
      <w:pPr>
        <w:ind w:firstLine="851"/>
      </w:pPr>
    </w:p>
    <w:p w:rsidR="00FC59C7" w:rsidRDefault="00FC59C7" w:rsidP="009F25F0">
      <w:pPr>
        <w:ind w:firstLine="851"/>
      </w:pPr>
    </w:p>
    <w:p w:rsidR="003D44D1" w:rsidRPr="008D5A7D" w:rsidRDefault="003D44D1" w:rsidP="003D44D1">
      <w:pPr>
        <w:pStyle w:val="4"/>
        <w:jc w:val="right"/>
      </w:pPr>
      <w:bookmarkStart w:id="4" w:name="_Hlk67407723"/>
      <w:r w:rsidRPr="008D5A7D">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D50FE5" w:rsidRDefault="003D44D1" w:rsidP="003D44D1">
      <w:r>
        <w:rPr>
          <w:color w:val="000000"/>
          <w:lang w:val="en-US" w:eastAsia="ar-SA"/>
        </w:rPr>
        <w:t>E</w:t>
      </w:r>
      <w:r w:rsidRPr="00D50FE5">
        <w:rPr>
          <w:color w:val="000000"/>
          <w:lang w:eastAsia="ar-SA"/>
        </w:rPr>
        <w:t>-</w:t>
      </w:r>
      <w:r>
        <w:rPr>
          <w:color w:val="000000"/>
          <w:lang w:val="en-US" w:eastAsia="ar-SA"/>
        </w:rPr>
        <w:t>mail</w:t>
      </w:r>
      <w:r w:rsidRPr="00D50FE5">
        <w:rPr>
          <w:color w:val="000000"/>
          <w:lang w:eastAsia="ar-SA"/>
        </w:rPr>
        <w:t xml:space="preserve">: </w:t>
      </w:r>
      <w:r>
        <w:rPr>
          <w:color w:val="000000"/>
          <w:lang w:val="en-US" w:eastAsia="ar-SA"/>
        </w:rPr>
        <w:t>ob</w:t>
      </w:r>
      <w:r w:rsidRPr="00D50FE5">
        <w:rPr>
          <w:color w:val="000000"/>
          <w:lang w:eastAsia="ar-SA"/>
        </w:rPr>
        <w:t>_</w:t>
      </w:r>
      <w:r>
        <w:rPr>
          <w:color w:val="000000"/>
          <w:lang w:val="en-US" w:eastAsia="ar-SA"/>
        </w:rPr>
        <w:t>ul</w:t>
      </w:r>
      <w:r w:rsidRPr="00D50FE5">
        <w:rPr>
          <w:color w:val="000000"/>
          <w:lang w:eastAsia="ar-SA"/>
        </w:rPr>
        <w:t>_</w:t>
      </w:r>
      <w:r>
        <w:rPr>
          <w:color w:val="000000"/>
          <w:lang w:val="en-US" w:eastAsia="ar-SA"/>
        </w:rPr>
        <w:t>zakupki</w:t>
      </w:r>
      <w:r w:rsidRPr="00D50FE5">
        <w:rPr>
          <w:color w:val="000000"/>
          <w:lang w:eastAsia="ar-SA"/>
        </w:rPr>
        <w:t>@</w:t>
      </w:r>
      <w:r>
        <w:rPr>
          <w:color w:val="000000"/>
          <w:lang w:val="en-US" w:eastAsia="ar-SA"/>
        </w:rPr>
        <w:t>mail</w:t>
      </w:r>
      <w:r w:rsidRPr="00D50FE5">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Pr="00625028" w:rsidRDefault="00D073B6" w:rsidP="00D073B6">
      <w:pPr>
        <w:jc w:val="center"/>
        <w:rPr>
          <w:color w:val="000000"/>
          <w:sz w:val="28"/>
          <w:szCs w:val="28"/>
        </w:rPr>
      </w:pPr>
      <w:r w:rsidRPr="00232DD3">
        <w:rPr>
          <w:bCs/>
          <w:color w:val="000000"/>
          <w:sz w:val="28"/>
          <w:szCs w:val="28"/>
        </w:rPr>
        <w:t>Техническое задание</w:t>
      </w:r>
    </w:p>
    <w:p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color w:val="000000"/>
              </w:rPr>
            </w:pPr>
            <w:r w:rsidRPr="00646BCA">
              <w:rPr>
                <w:b/>
                <w:bCs/>
              </w:rPr>
              <w:t>Цена  за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rsidTr="00646BCA">
        <w:trPr>
          <w:trHeight w:val="345"/>
        </w:trPr>
        <w:tc>
          <w:tcPr>
            <w:tcW w:w="993" w:type="dxa"/>
            <w:tcBorders>
              <w:top w:val="single" w:sz="4" w:space="0" w:color="auto"/>
              <w:left w:val="single" w:sz="4" w:space="0" w:color="auto"/>
              <w:bottom w:val="single" w:sz="4" w:space="0" w:color="auto"/>
              <w:right w:val="single" w:sz="4" w:space="0" w:color="auto"/>
            </w:tcBorders>
          </w:tcPr>
          <w:p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AE3B11" w:rsidP="00646BCA">
            <w:r>
              <w:t>Аппарат для ультразвуковой терапии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AE3B11" w:rsidP="00646BCA">
            <w:pPr>
              <w:jc w:val="center"/>
            </w:pPr>
            <w:r>
              <w:t>116 841,40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AE3B11" w:rsidP="00646BCA">
            <w:pPr>
              <w:jc w:val="center"/>
            </w:pPr>
            <w:r>
              <w:t>116 841,40</w:t>
            </w:r>
          </w:p>
        </w:tc>
      </w:tr>
      <w:tr w:rsidR="00E93AF5" w:rsidRPr="00646BCA"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AE3B11" w:rsidRDefault="00AE3B11" w:rsidP="00646BCA">
            <w:pPr>
              <w:jc w:val="center"/>
              <w:rPr>
                <w:b/>
                <w:bCs/>
              </w:rPr>
            </w:pPr>
            <w:r w:rsidRPr="00AE3B11">
              <w:rPr>
                <w:b/>
                <w:bCs/>
              </w:rPr>
              <w:t>116 841,40</w:t>
            </w:r>
          </w:p>
        </w:tc>
      </w:tr>
      <w:tr w:rsidR="00E93AF5" w:rsidRPr="00646BCA"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rsidR="00E93AF5" w:rsidRPr="00646BCA" w:rsidRDefault="00E93AF5" w:rsidP="00646BCA">
            <w:pPr>
              <w:rPr>
                <w:b/>
                <w:bCs/>
              </w:rPr>
            </w:pPr>
            <w:r w:rsidRPr="00646BCA">
              <w:rPr>
                <w:b/>
                <w:bCs/>
              </w:rPr>
              <w:t>Порядок формирования начальной</w:t>
            </w:r>
          </w:p>
          <w:p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rPr>
                <w:iCs/>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D073B6" w:rsidRPr="00646BCA" w:rsidRDefault="00D073B6"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9566"/>
        <w:gridCol w:w="4536"/>
      </w:tblGrid>
      <w:tr w:rsidR="00646BCA" w:rsidRPr="00CE1CC2" w:rsidTr="006F59B0">
        <w:tc>
          <w:tcPr>
            <w:tcW w:w="688" w:type="dxa"/>
            <w:shd w:val="clear" w:color="auto" w:fill="auto"/>
            <w:vAlign w:val="center"/>
          </w:tcPr>
          <w:p w:rsidR="00646BCA" w:rsidRPr="00646BCA" w:rsidRDefault="00646BCA" w:rsidP="00646BCA">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shd w:val="clear" w:color="auto" w:fill="auto"/>
            <w:vAlign w:val="center"/>
          </w:tcPr>
          <w:p w:rsidR="00646BCA" w:rsidRPr="00646BCA" w:rsidRDefault="00646BCA" w:rsidP="00646BC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646BCA" w:rsidRPr="00CE1CC2" w:rsidTr="006F59B0">
        <w:tc>
          <w:tcPr>
            <w:tcW w:w="688" w:type="dxa"/>
            <w:shd w:val="clear" w:color="auto" w:fill="auto"/>
            <w:vAlign w:val="center"/>
          </w:tcPr>
          <w:p w:rsidR="00646BCA" w:rsidRPr="000B51C5" w:rsidRDefault="00646BCA" w:rsidP="00646BCA">
            <w:pPr>
              <w:shd w:val="clear" w:color="auto" w:fill="FFFFFF"/>
              <w:snapToGrid w:val="0"/>
              <w:ind w:left="24"/>
              <w:jc w:val="center"/>
              <w:rPr>
                <w:b/>
                <w:bCs/>
                <w:spacing w:val="-6"/>
                <w:sz w:val="22"/>
                <w:szCs w:val="22"/>
              </w:rPr>
            </w:pPr>
          </w:p>
          <w:p w:rsidR="00646BCA" w:rsidRPr="000B51C5" w:rsidRDefault="00646BCA" w:rsidP="00646BCA">
            <w:pPr>
              <w:shd w:val="clear" w:color="auto" w:fill="FFFFFF"/>
              <w:ind w:left="24"/>
              <w:jc w:val="center"/>
              <w:rPr>
                <w:b/>
                <w:bCs/>
                <w:spacing w:val="-6"/>
                <w:sz w:val="22"/>
                <w:szCs w:val="22"/>
              </w:rPr>
            </w:pPr>
            <w:r w:rsidRPr="000B51C5">
              <w:rPr>
                <w:b/>
                <w:bCs/>
                <w:spacing w:val="-6"/>
                <w:sz w:val="22"/>
                <w:szCs w:val="22"/>
              </w:rPr>
              <w:t>№ п/п</w:t>
            </w:r>
          </w:p>
        </w:tc>
        <w:tc>
          <w:tcPr>
            <w:tcW w:w="956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r w:rsidRPr="000B51C5">
              <w:rPr>
                <w:b/>
                <w:bCs/>
                <w:color w:val="000000"/>
                <w:spacing w:val="-6"/>
                <w:sz w:val="22"/>
                <w:szCs w:val="22"/>
              </w:rPr>
              <w:t>Наименование параметра</w:t>
            </w:r>
          </w:p>
        </w:tc>
        <w:tc>
          <w:tcPr>
            <w:tcW w:w="453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sz w:val="22"/>
                <w:szCs w:val="22"/>
              </w:rPr>
            </w:pPr>
            <w:r w:rsidRPr="000B51C5">
              <w:rPr>
                <w:b/>
                <w:bCs/>
                <w:color w:val="000000"/>
                <w:spacing w:val="-6"/>
                <w:sz w:val="22"/>
                <w:szCs w:val="22"/>
              </w:rPr>
              <w:t xml:space="preserve">Требования к техническим и функциональным характеристикам товара </w:t>
            </w:r>
          </w:p>
        </w:tc>
      </w:tr>
      <w:tr w:rsidR="00F97517" w:rsidRPr="00CE1CC2" w:rsidTr="00FC59C7">
        <w:tc>
          <w:tcPr>
            <w:tcW w:w="688" w:type="dxa"/>
            <w:shd w:val="clear" w:color="auto" w:fill="auto"/>
          </w:tcPr>
          <w:p w:rsidR="00F97517" w:rsidRPr="00EB3DA5" w:rsidRDefault="00F97517" w:rsidP="00FC59C7">
            <w:pPr>
              <w:snapToGrid w:val="0"/>
              <w:rPr>
                <w:b/>
                <w:sz w:val="20"/>
                <w:szCs w:val="20"/>
              </w:rPr>
            </w:pPr>
            <w:r w:rsidRPr="00EB3DA5">
              <w:rPr>
                <w:b/>
                <w:sz w:val="20"/>
                <w:szCs w:val="20"/>
              </w:rPr>
              <w:t>1.</w:t>
            </w:r>
          </w:p>
        </w:tc>
        <w:tc>
          <w:tcPr>
            <w:tcW w:w="9566" w:type="dxa"/>
            <w:tcBorders>
              <w:top w:val="single" w:sz="4" w:space="0" w:color="auto"/>
              <w:left w:val="single" w:sz="4" w:space="0" w:color="auto"/>
              <w:bottom w:val="single" w:sz="4" w:space="0" w:color="auto"/>
              <w:right w:val="single" w:sz="4" w:space="0" w:color="auto"/>
            </w:tcBorders>
            <w:shd w:val="clear" w:color="auto" w:fill="auto"/>
          </w:tcPr>
          <w:p w:rsidR="00F97517" w:rsidRPr="00FE26BB" w:rsidRDefault="00F97517" w:rsidP="00FC59C7">
            <w:pPr>
              <w:snapToGrid w:val="0"/>
              <w:rPr>
                <w:b/>
                <w:sz w:val="20"/>
                <w:szCs w:val="20"/>
              </w:rPr>
            </w:pPr>
            <w:r w:rsidRPr="00FE26BB">
              <w:rPr>
                <w:b/>
                <w:sz w:val="20"/>
                <w:szCs w:val="20"/>
              </w:rPr>
              <w:t>Общие требования</w:t>
            </w:r>
          </w:p>
        </w:tc>
        <w:tc>
          <w:tcPr>
            <w:tcW w:w="4536" w:type="dxa"/>
            <w:shd w:val="clear" w:color="auto" w:fill="auto"/>
          </w:tcPr>
          <w:p w:rsidR="00F97517" w:rsidRPr="009D010F" w:rsidRDefault="00F97517" w:rsidP="00FC59C7">
            <w:pPr>
              <w:rPr>
                <w:sz w:val="20"/>
                <w:szCs w:val="20"/>
              </w:rPr>
            </w:pPr>
          </w:p>
        </w:tc>
      </w:tr>
      <w:tr w:rsidR="00FC59C7" w:rsidRPr="00CE1CC2" w:rsidTr="00FC59C7">
        <w:tc>
          <w:tcPr>
            <w:tcW w:w="688" w:type="dxa"/>
            <w:shd w:val="clear" w:color="auto" w:fill="auto"/>
          </w:tcPr>
          <w:p w:rsidR="00FC59C7" w:rsidRPr="00EB3DA5" w:rsidRDefault="00FC59C7" w:rsidP="00FC59C7">
            <w:pPr>
              <w:snapToGrid w:val="0"/>
              <w:rPr>
                <w:b/>
                <w:sz w:val="20"/>
                <w:szCs w:val="20"/>
              </w:rPr>
            </w:pPr>
          </w:p>
        </w:tc>
        <w:tc>
          <w:tcPr>
            <w:tcW w:w="9566" w:type="dxa"/>
            <w:tcBorders>
              <w:top w:val="single" w:sz="4" w:space="0" w:color="auto"/>
              <w:left w:val="single" w:sz="4" w:space="0" w:color="auto"/>
              <w:bottom w:val="single" w:sz="4" w:space="0" w:color="auto"/>
              <w:right w:val="single" w:sz="4" w:space="0" w:color="auto"/>
            </w:tcBorders>
            <w:shd w:val="clear" w:color="auto" w:fill="auto"/>
          </w:tcPr>
          <w:p w:rsidR="00FC59C7" w:rsidRPr="00806582" w:rsidRDefault="00CD5CB9" w:rsidP="00CD5CB9">
            <w:pPr>
              <w:widowControl w:val="0"/>
              <w:jc w:val="both"/>
              <w:rPr>
                <w:bCs/>
                <w:sz w:val="22"/>
                <w:szCs w:val="22"/>
              </w:rPr>
            </w:pPr>
            <w:r w:rsidRPr="00806582">
              <w:rPr>
                <w:bCs/>
                <w:sz w:val="22"/>
                <w:szCs w:val="22"/>
              </w:rPr>
              <w:t>Аппарат  для у</w:t>
            </w:r>
            <w:r w:rsidR="00806582" w:rsidRPr="00806582">
              <w:rPr>
                <w:bCs/>
                <w:sz w:val="22"/>
                <w:szCs w:val="22"/>
              </w:rPr>
              <w:t>льт</w:t>
            </w:r>
            <w:r w:rsidRPr="00806582">
              <w:rPr>
                <w:bCs/>
                <w:sz w:val="22"/>
                <w:szCs w:val="22"/>
              </w:rPr>
              <w:t xml:space="preserve">развуковой </w:t>
            </w:r>
            <w:r w:rsidR="00806582" w:rsidRPr="00806582">
              <w:rPr>
                <w:bCs/>
                <w:sz w:val="22"/>
                <w:szCs w:val="22"/>
              </w:rPr>
              <w:t xml:space="preserve">терапии </w:t>
            </w:r>
            <w:r w:rsidRPr="00806582">
              <w:rPr>
                <w:bCs/>
                <w:sz w:val="22"/>
                <w:szCs w:val="22"/>
              </w:rPr>
              <w:t>предназначения для лечения ультразвуком различных заболеваний периферической нервной системы опорно-двигательного аппарата, пародонтоза, глоссалгии, артрозов, артритов, келоидных и послеоперационных рубцов лица и шеи, урологических заболеваний типа хронического пиелонефрита, цистита, дистаний, хронического простатита, мочекаменной болезни, травматических катаракт, гемофтальма, частичной атрофии зрительного нерва, пигментной дегенерации сетчатки, рубцовых заболеваний век, мойбомиитов, халязионов, склоритов</w:t>
            </w:r>
          </w:p>
        </w:tc>
        <w:tc>
          <w:tcPr>
            <w:tcW w:w="4536" w:type="dxa"/>
            <w:shd w:val="clear" w:color="auto" w:fill="auto"/>
          </w:tcPr>
          <w:p w:rsidR="00FC59C7" w:rsidRPr="009D010F" w:rsidRDefault="00FC59C7" w:rsidP="00FC59C7">
            <w:pPr>
              <w:rPr>
                <w:sz w:val="20"/>
                <w:szCs w:val="20"/>
              </w:rPr>
            </w:pP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1.1</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lang w:val="ru-RU"/>
              </w:rPr>
            </w:pPr>
            <w:r w:rsidRPr="00C70AF1">
              <w:rPr>
                <w:rFonts w:ascii="Times New Roman" w:eastAsia="Times New Roman" w:hAnsi="Times New Roman" w:cs="Times New Roman"/>
                <w:color w:val="000000"/>
                <w:kern w:val="0"/>
                <w:lang w:val="ru-RU" w:eastAsia="ru-RU"/>
              </w:rPr>
              <w:t>Питание от сети переменного тока (В/Гц):</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C70AF1" w:rsidP="00FC59C7">
            <w:pPr>
              <w:pStyle w:val="TableParagraph"/>
              <w:spacing w:before="38"/>
              <w:ind w:left="80"/>
              <w:rPr>
                <w:rFonts w:ascii="Times New Roman" w:eastAsia="Calibri Light" w:hAnsi="Times New Roman" w:cs="Times New Roman"/>
                <w:lang w:val="ru-RU"/>
              </w:rPr>
            </w:pPr>
            <w:r w:rsidRPr="00C70AF1">
              <w:rPr>
                <w:rFonts w:ascii="Times New Roman" w:eastAsia="Calibri Light" w:hAnsi="Times New Roman" w:cs="Times New Roman"/>
                <w:lang w:val="ru-RU"/>
              </w:rPr>
              <w:t>220/50;</w:t>
            </w: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1.2</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Потребляемая мощность</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C70AF1" w:rsidP="00FC59C7">
            <w:pPr>
              <w:pStyle w:val="TableParagraph"/>
              <w:spacing w:before="38"/>
              <w:ind w:left="80"/>
              <w:rPr>
                <w:rFonts w:ascii="Times New Roman" w:eastAsia="Calibri Light" w:hAnsi="Times New Roman" w:cs="Times New Roman"/>
              </w:rPr>
            </w:pPr>
            <w:r w:rsidRPr="00C70AF1">
              <w:rPr>
                <w:rFonts w:ascii="Times New Roman" w:eastAsia="Calibri Light" w:hAnsi="Times New Roman" w:cs="Times New Roman"/>
              </w:rPr>
              <w:t>45;</w:t>
            </w: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1.3</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Частота ультразвуковых колебаний (мГц):</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rPr>
            </w:pPr>
            <w:r w:rsidRPr="002F555D">
              <w:rPr>
                <w:rFonts w:ascii="Times New Roman" w:eastAsia="Calibri Light" w:hAnsi="Times New Roman" w:cs="Times New Roman"/>
              </w:rPr>
              <w:t>0,88±0,1%;</w:t>
            </w: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1.4</w:t>
            </w:r>
          </w:p>
        </w:tc>
        <w:tc>
          <w:tcPr>
            <w:tcW w:w="9566" w:type="dxa"/>
            <w:tcBorders>
              <w:top w:val="single" w:sz="4" w:space="0" w:color="7F7F7F"/>
              <w:left w:val="single" w:sz="4" w:space="0" w:color="7F7F7F"/>
              <w:bottom w:val="single" w:sz="4" w:space="0" w:color="7F7F7F"/>
              <w:right w:val="single" w:sz="4" w:space="0" w:color="7F7F7F"/>
            </w:tcBorders>
          </w:tcPr>
          <w:p w:rsidR="00806582" w:rsidRPr="00806582" w:rsidRDefault="00806582" w:rsidP="00806582">
            <w:pPr>
              <w:shd w:val="clear" w:color="auto" w:fill="FFFFFF"/>
              <w:spacing w:after="150" w:line="259" w:lineRule="auto"/>
              <w:jc w:val="both"/>
              <w:rPr>
                <w:color w:val="000000"/>
                <w:sz w:val="22"/>
                <w:szCs w:val="22"/>
              </w:rPr>
            </w:pPr>
            <w:r w:rsidRPr="00C70AF1">
              <w:rPr>
                <w:color w:val="000000"/>
                <w:sz w:val="22"/>
                <w:szCs w:val="22"/>
              </w:rPr>
              <w:t>Э</w:t>
            </w:r>
            <w:r w:rsidRPr="00806582">
              <w:rPr>
                <w:color w:val="000000"/>
                <w:sz w:val="22"/>
                <w:szCs w:val="22"/>
              </w:rPr>
              <w:t>ффективная площадь излучателя:</w:t>
            </w:r>
          </w:p>
          <w:p w:rsidR="00FC59C7" w:rsidRPr="00C70AF1" w:rsidRDefault="00FC59C7" w:rsidP="00FC59C7">
            <w:pPr>
              <w:pStyle w:val="TableParagraph"/>
              <w:spacing w:before="38" w:line="245" w:lineRule="auto"/>
              <w:ind w:left="80" w:right="327"/>
              <w:rPr>
                <w:rFonts w:ascii="Times New Roman" w:eastAsia="Calibri Light" w:hAnsi="Times New Roman" w:cs="Times New Roman"/>
                <w:lang w:val="ru-RU"/>
              </w:rPr>
            </w:pPr>
          </w:p>
        </w:tc>
        <w:tc>
          <w:tcPr>
            <w:tcW w:w="4536" w:type="dxa"/>
            <w:tcBorders>
              <w:top w:val="single" w:sz="4" w:space="0" w:color="7F7F7F"/>
              <w:left w:val="single" w:sz="4" w:space="0" w:color="7F7F7F"/>
              <w:bottom w:val="single" w:sz="4" w:space="0" w:color="7F7F7F"/>
              <w:right w:val="single" w:sz="4" w:space="0" w:color="7F7F7F"/>
            </w:tcBorders>
          </w:tcPr>
          <w:p w:rsidR="00806582" w:rsidRPr="00806582" w:rsidRDefault="00806582" w:rsidP="002F555D">
            <w:pPr>
              <w:numPr>
                <w:ilvl w:val="1"/>
                <w:numId w:val="39"/>
              </w:numPr>
              <w:shd w:val="clear" w:color="auto" w:fill="FFFFFF"/>
              <w:spacing w:before="100" w:beforeAutospacing="1" w:after="100" w:afterAutospacing="1" w:line="259" w:lineRule="auto"/>
              <w:rPr>
                <w:color w:val="000000"/>
                <w:sz w:val="22"/>
                <w:szCs w:val="22"/>
              </w:rPr>
            </w:pPr>
            <w:r w:rsidRPr="00806582">
              <w:rPr>
                <w:color w:val="000000"/>
                <w:sz w:val="22"/>
                <w:szCs w:val="22"/>
              </w:rPr>
              <w:lastRenderedPageBreak/>
              <w:t>0,88-1.03Ф (см²): 1;</w:t>
            </w:r>
          </w:p>
          <w:p w:rsidR="00806582" w:rsidRPr="00806582" w:rsidRDefault="00806582" w:rsidP="002F555D">
            <w:pPr>
              <w:numPr>
                <w:ilvl w:val="1"/>
                <w:numId w:val="39"/>
              </w:numPr>
              <w:shd w:val="clear" w:color="auto" w:fill="FFFFFF"/>
              <w:spacing w:before="100" w:beforeAutospacing="1" w:after="100" w:afterAutospacing="1" w:line="259" w:lineRule="auto"/>
              <w:rPr>
                <w:color w:val="000000"/>
                <w:sz w:val="22"/>
                <w:szCs w:val="22"/>
              </w:rPr>
            </w:pPr>
            <w:r w:rsidRPr="00806582">
              <w:rPr>
                <w:color w:val="000000"/>
                <w:sz w:val="22"/>
                <w:szCs w:val="22"/>
              </w:rPr>
              <w:lastRenderedPageBreak/>
              <w:t>0,88-1.05Ф (см²): 1;</w:t>
            </w:r>
          </w:p>
          <w:p w:rsidR="00806582" w:rsidRPr="00806582" w:rsidRDefault="00806582" w:rsidP="002F555D">
            <w:pPr>
              <w:numPr>
                <w:ilvl w:val="1"/>
                <w:numId w:val="39"/>
              </w:numPr>
              <w:shd w:val="clear" w:color="auto" w:fill="FFFFFF"/>
              <w:spacing w:before="100" w:beforeAutospacing="1" w:after="100" w:afterAutospacing="1" w:line="259" w:lineRule="auto"/>
              <w:rPr>
                <w:color w:val="000000"/>
                <w:sz w:val="22"/>
                <w:szCs w:val="22"/>
              </w:rPr>
            </w:pPr>
            <w:r w:rsidRPr="00806582">
              <w:rPr>
                <w:color w:val="000000"/>
                <w:sz w:val="22"/>
                <w:szCs w:val="22"/>
              </w:rPr>
              <w:t>0,88-4.04Ф (см²): 4;</w:t>
            </w:r>
          </w:p>
          <w:p w:rsidR="00FC59C7" w:rsidRPr="00C70AF1" w:rsidRDefault="00FC59C7" w:rsidP="00FC59C7">
            <w:pPr>
              <w:pStyle w:val="TableParagraph"/>
              <w:spacing w:before="38" w:line="245" w:lineRule="auto"/>
              <w:ind w:left="80" w:right="109"/>
              <w:rPr>
                <w:rFonts w:ascii="Times New Roman" w:eastAsia="Calibri Light" w:hAnsi="Times New Roman" w:cs="Times New Roman"/>
                <w:lang w:val="ru-RU"/>
              </w:rPr>
            </w:pP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lastRenderedPageBreak/>
              <w:t>1.5</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Регулировка отдаваемой мощности:</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rPr>
            </w:pPr>
            <w:r w:rsidRPr="002F555D">
              <w:rPr>
                <w:rFonts w:ascii="Times New Roman" w:eastAsia="Calibri Light" w:hAnsi="Times New Roman" w:cs="Times New Roman"/>
              </w:rPr>
              <w:t>ступенчатая;</w:t>
            </w:r>
          </w:p>
        </w:tc>
      </w:tr>
      <w:tr w:rsidR="00FC59C7" w:rsidRPr="00CE1CC2" w:rsidTr="00FC59C7">
        <w:tc>
          <w:tcPr>
            <w:tcW w:w="688" w:type="dxa"/>
            <w:shd w:val="clear" w:color="auto" w:fill="auto"/>
          </w:tcPr>
          <w:p w:rsidR="00FC59C7" w:rsidRPr="00FE26BB" w:rsidRDefault="00FC59C7" w:rsidP="00FC59C7">
            <w:pPr>
              <w:rPr>
                <w:sz w:val="20"/>
                <w:szCs w:val="20"/>
              </w:rPr>
            </w:pPr>
            <w:r>
              <w:rPr>
                <w:sz w:val="20"/>
                <w:szCs w:val="20"/>
              </w:rPr>
              <w:t>1</w:t>
            </w:r>
            <w:r w:rsidR="002F555D">
              <w:rPr>
                <w:sz w:val="20"/>
                <w:szCs w:val="20"/>
              </w:rPr>
              <w:t>.</w:t>
            </w:r>
            <w:r>
              <w:rPr>
                <w:sz w:val="20"/>
                <w:szCs w:val="20"/>
              </w:rPr>
              <w:t>6</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line="245" w:lineRule="auto"/>
              <w:ind w:right="215"/>
              <w:rPr>
                <w:rFonts w:ascii="Times New Roman" w:eastAsia="Calibri Light" w:hAnsi="Times New Roman" w:cs="Times New Roman"/>
                <w:lang w:val="ru-RU"/>
              </w:rPr>
            </w:pPr>
            <w:r w:rsidRPr="00C70AF1">
              <w:rPr>
                <w:rFonts w:ascii="Times New Roman" w:eastAsia="Times New Roman" w:hAnsi="Times New Roman" w:cs="Times New Roman"/>
                <w:color w:val="000000"/>
                <w:kern w:val="0"/>
                <w:lang w:val="ru-RU" w:eastAsia="ru-RU"/>
              </w:rPr>
              <w:t>Интенсивность ультразвуковых колебаний, по ступеням (вт/см³):</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lang w:val="ru-RU"/>
              </w:rPr>
            </w:pPr>
            <w:r w:rsidRPr="002F555D">
              <w:rPr>
                <w:rFonts w:ascii="Times New Roman" w:eastAsia="Calibri Light" w:hAnsi="Times New Roman" w:cs="Times New Roman"/>
                <w:lang w:val="ru-RU"/>
              </w:rPr>
              <w:t>0 до 1 сек шагом 0,1;</w:t>
            </w:r>
          </w:p>
        </w:tc>
      </w:tr>
      <w:tr w:rsidR="00FC59C7" w:rsidRPr="00CE1CC2" w:rsidTr="00FC59C7">
        <w:tc>
          <w:tcPr>
            <w:tcW w:w="688" w:type="dxa"/>
            <w:shd w:val="clear" w:color="auto" w:fill="auto"/>
          </w:tcPr>
          <w:p w:rsidR="00FC59C7" w:rsidRPr="00EB3DA5" w:rsidRDefault="00FC59C7" w:rsidP="00FC59C7">
            <w:pPr>
              <w:jc w:val="center"/>
              <w:rPr>
                <w:b/>
                <w:sz w:val="20"/>
                <w:szCs w:val="20"/>
              </w:rPr>
            </w:pPr>
            <w:r>
              <w:rPr>
                <w:b/>
                <w:sz w:val="20"/>
                <w:szCs w:val="20"/>
              </w:rPr>
              <w:t>2.</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line="245" w:lineRule="auto"/>
              <w:ind w:right="469"/>
              <w:rPr>
                <w:rFonts w:ascii="Times New Roman" w:eastAsia="Calibri Light" w:hAnsi="Times New Roman" w:cs="Times New Roman"/>
                <w:lang w:val="ru-RU"/>
              </w:rPr>
            </w:pPr>
            <w:r w:rsidRPr="00C70AF1">
              <w:rPr>
                <w:rFonts w:ascii="Times New Roman" w:eastAsia="Times New Roman" w:hAnsi="Times New Roman" w:cs="Times New Roman"/>
                <w:color w:val="000000"/>
                <w:kern w:val="0"/>
                <w:lang w:val="ru-RU" w:eastAsia="ru-RU"/>
              </w:rPr>
              <w:t>Длительность импульсов (мс):</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rPr>
            </w:pPr>
            <w:r w:rsidRPr="002F555D">
              <w:rPr>
                <w:rFonts w:ascii="Times New Roman" w:eastAsia="Calibri Light" w:hAnsi="Times New Roman" w:cs="Times New Roman"/>
              </w:rPr>
              <w:t>2, 4 и 10 ±20%;</w:t>
            </w:r>
          </w:p>
        </w:tc>
      </w:tr>
      <w:tr w:rsidR="00FC59C7" w:rsidRPr="00CE1CC2" w:rsidTr="00FC59C7">
        <w:tc>
          <w:tcPr>
            <w:tcW w:w="688" w:type="dxa"/>
            <w:shd w:val="clear" w:color="auto" w:fill="auto"/>
          </w:tcPr>
          <w:p w:rsidR="00FC59C7" w:rsidRPr="009D010F" w:rsidRDefault="00FC59C7" w:rsidP="00FC59C7">
            <w:pPr>
              <w:snapToGrid w:val="0"/>
              <w:rPr>
                <w:sz w:val="20"/>
                <w:szCs w:val="20"/>
              </w:rPr>
            </w:pPr>
            <w:r>
              <w:rPr>
                <w:sz w:val="20"/>
                <w:szCs w:val="20"/>
              </w:rPr>
              <w:t>2</w:t>
            </w:r>
            <w:r w:rsidRPr="009D010F">
              <w:rPr>
                <w:sz w:val="20"/>
                <w:szCs w:val="20"/>
              </w:rPr>
              <w:t>.1</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C70AF1"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Ч</w:t>
            </w:r>
            <w:r w:rsidR="00806582" w:rsidRPr="00C70AF1">
              <w:rPr>
                <w:rFonts w:ascii="Times New Roman" w:eastAsia="Times New Roman" w:hAnsi="Times New Roman" w:cs="Times New Roman"/>
                <w:color w:val="000000"/>
                <w:kern w:val="0"/>
                <w:lang w:val="ru-RU" w:eastAsia="ru-RU"/>
              </w:rPr>
              <w:t>астота повторений импульсов (Гц):</w:t>
            </w:r>
          </w:p>
        </w:tc>
        <w:tc>
          <w:tcPr>
            <w:tcW w:w="4536" w:type="dxa"/>
            <w:tcBorders>
              <w:top w:val="single" w:sz="4" w:space="0" w:color="7F7F7F"/>
              <w:left w:val="single" w:sz="4" w:space="0" w:color="7F7F7F"/>
              <w:bottom w:val="single" w:sz="4" w:space="0" w:color="7F7F7F"/>
              <w:right w:val="single" w:sz="4" w:space="0" w:color="7F7F7F"/>
            </w:tcBorders>
          </w:tcPr>
          <w:p w:rsidR="002F555D" w:rsidRPr="002F555D" w:rsidRDefault="002F555D" w:rsidP="002F555D">
            <w:pPr>
              <w:shd w:val="clear" w:color="auto" w:fill="FFFFFF"/>
              <w:spacing w:before="100" w:beforeAutospacing="1" w:after="100" w:afterAutospacing="1" w:line="259" w:lineRule="auto"/>
              <w:jc w:val="both"/>
              <w:rPr>
                <w:color w:val="000000"/>
                <w:sz w:val="22"/>
                <w:szCs w:val="22"/>
              </w:rPr>
            </w:pPr>
            <w:r>
              <w:rPr>
                <w:rFonts w:ascii="Roboto" w:hAnsi="Roboto"/>
                <w:color w:val="000000"/>
              </w:rPr>
              <w:t xml:space="preserve"> </w:t>
            </w:r>
            <w:r w:rsidRPr="002F555D">
              <w:rPr>
                <w:color w:val="000000"/>
                <w:sz w:val="22"/>
                <w:szCs w:val="22"/>
              </w:rPr>
              <w:t>50;</w:t>
            </w:r>
          </w:p>
          <w:p w:rsidR="00FC59C7" w:rsidRPr="00C70AF1" w:rsidRDefault="00FC59C7" w:rsidP="00FC59C7">
            <w:pPr>
              <w:pStyle w:val="TableParagraph"/>
              <w:spacing w:before="38" w:line="245" w:lineRule="auto"/>
              <w:ind w:left="80" w:right="520"/>
              <w:rPr>
                <w:rFonts w:ascii="Times New Roman" w:eastAsia="Calibri Light" w:hAnsi="Times New Roman" w:cs="Times New Roman"/>
                <w:lang w:val="ru-RU"/>
              </w:rPr>
            </w:pPr>
          </w:p>
        </w:tc>
      </w:tr>
      <w:tr w:rsidR="00FC59C7" w:rsidRPr="00CE1CC2" w:rsidTr="00FC59C7">
        <w:tc>
          <w:tcPr>
            <w:tcW w:w="688" w:type="dxa"/>
            <w:shd w:val="clear" w:color="auto" w:fill="auto"/>
          </w:tcPr>
          <w:p w:rsidR="00FC59C7" w:rsidRPr="009D010F" w:rsidRDefault="00FC59C7" w:rsidP="00FC59C7">
            <w:pPr>
              <w:tabs>
                <w:tab w:val="left" w:pos="8175"/>
              </w:tabs>
              <w:snapToGrid w:val="0"/>
              <w:rPr>
                <w:sz w:val="20"/>
                <w:szCs w:val="20"/>
              </w:rPr>
            </w:pPr>
            <w:r>
              <w:rPr>
                <w:sz w:val="20"/>
                <w:szCs w:val="20"/>
              </w:rPr>
              <w:t>2</w:t>
            </w:r>
            <w:r w:rsidRPr="009D010F">
              <w:rPr>
                <w:sz w:val="20"/>
                <w:szCs w:val="20"/>
              </w:rPr>
              <w:t>.2</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C70AF1"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В</w:t>
            </w:r>
            <w:r w:rsidR="00806582" w:rsidRPr="00C70AF1">
              <w:rPr>
                <w:rFonts w:ascii="Times New Roman" w:eastAsia="Times New Roman" w:hAnsi="Times New Roman" w:cs="Times New Roman"/>
                <w:color w:val="000000"/>
                <w:kern w:val="0"/>
                <w:lang w:val="ru-RU" w:eastAsia="ru-RU"/>
              </w:rPr>
              <w:t>ремя процедуры (мин):</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line="245" w:lineRule="auto"/>
              <w:ind w:left="80" w:right="293"/>
              <w:rPr>
                <w:rFonts w:ascii="Times New Roman" w:eastAsia="Calibri Light" w:hAnsi="Times New Roman" w:cs="Times New Roman"/>
                <w:lang w:val="ru-RU"/>
              </w:rPr>
            </w:pPr>
            <w:r w:rsidRPr="002F555D">
              <w:rPr>
                <w:rFonts w:ascii="Times New Roman" w:eastAsia="Calibri Light" w:hAnsi="Times New Roman" w:cs="Times New Roman"/>
                <w:lang w:val="ru-RU"/>
              </w:rPr>
              <w:t>от 1 до 30;</w:t>
            </w:r>
          </w:p>
        </w:tc>
      </w:tr>
      <w:tr w:rsidR="00FC59C7" w:rsidRPr="00CE1CC2" w:rsidTr="00FC59C7">
        <w:tc>
          <w:tcPr>
            <w:tcW w:w="688" w:type="dxa"/>
            <w:shd w:val="clear" w:color="auto" w:fill="auto"/>
          </w:tcPr>
          <w:p w:rsidR="00FC59C7" w:rsidRDefault="00FC59C7" w:rsidP="00FC59C7">
            <w:r>
              <w:rPr>
                <w:sz w:val="20"/>
                <w:szCs w:val="20"/>
              </w:rPr>
              <w:t>2</w:t>
            </w:r>
            <w:r w:rsidRPr="009D010F">
              <w:rPr>
                <w:sz w:val="20"/>
                <w:szCs w:val="20"/>
              </w:rPr>
              <w:t>.3</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C70AF1"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Га</w:t>
            </w:r>
            <w:r w:rsidR="00806582" w:rsidRPr="00C70AF1">
              <w:rPr>
                <w:rFonts w:ascii="Times New Roman" w:eastAsia="Times New Roman" w:hAnsi="Times New Roman" w:cs="Times New Roman"/>
                <w:color w:val="000000"/>
                <w:kern w:val="0"/>
                <w:lang w:val="ru-RU" w:eastAsia="ru-RU"/>
              </w:rPr>
              <w:t>баритные размеры (мм):</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rPr>
            </w:pPr>
            <w:r w:rsidRPr="002F555D">
              <w:rPr>
                <w:rFonts w:ascii="Times New Roman" w:eastAsia="Calibri Light" w:hAnsi="Times New Roman" w:cs="Times New Roman"/>
              </w:rPr>
              <w:t>360х115х310;</w:t>
            </w:r>
          </w:p>
        </w:tc>
      </w:tr>
      <w:tr w:rsidR="00FC59C7" w:rsidRPr="00CE1CC2" w:rsidTr="00FC59C7">
        <w:tc>
          <w:tcPr>
            <w:tcW w:w="688" w:type="dxa"/>
            <w:shd w:val="clear" w:color="auto" w:fill="auto"/>
          </w:tcPr>
          <w:p w:rsidR="00FC59C7" w:rsidRPr="00C57641" w:rsidRDefault="00FC59C7" w:rsidP="00FC59C7">
            <w:pPr>
              <w:rPr>
                <w:sz w:val="22"/>
                <w:szCs w:val="22"/>
              </w:rPr>
            </w:pPr>
            <w:r w:rsidRPr="00C57641">
              <w:rPr>
                <w:sz w:val="22"/>
                <w:szCs w:val="22"/>
              </w:rPr>
              <w:t>2.4</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lang w:eastAsia="ru-RU"/>
              </w:rPr>
              <w:t>Количество излучателей :</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806582" w:rsidP="00FC59C7">
            <w:pPr>
              <w:pStyle w:val="TableParagraph"/>
              <w:spacing w:before="38"/>
              <w:ind w:left="80"/>
              <w:rPr>
                <w:rFonts w:ascii="Times New Roman" w:eastAsia="Calibri Light" w:hAnsi="Times New Roman" w:cs="Times New Roman"/>
                <w:lang w:val="ru-RU"/>
              </w:rPr>
            </w:pPr>
            <w:r w:rsidRPr="00C70AF1">
              <w:rPr>
                <w:rFonts w:ascii="Times New Roman" w:eastAsia="Calibri Light" w:hAnsi="Times New Roman" w:cs="Times New Roman"/>
                <w:lang w:val="ru-RU"/>
              </w:rPr>
              <w:t>3</w:t>
            </w:r>
          </w:p>
        </w:tc>
      </w:tr>
      <w:tr w:rsidR="00FC59C7" w:rsidRPr="00CE1CC2" w:rsidTr="00C70AF1">
        <w:trPr>
          <w:trHeight w:val="312"/>
        </w:trPr>
        <w:tc>
          <w:tcPr>
            <w:tcW w:w="688" w:type="dxa"/>
            <w:shd w:val="clear" w:color="auto" w:fill="auto"/>
          </w:tcPr>
          <w:p w:rsidR="00FC59C7" w:rsidRPr="00C57641" w:rsidRDefault="00FC59C7" w:rsidP="00FC59C7">
            <w:pPr>
              <w:rPr>
                <w:sz w:val="22"/>
                <w:szCs w:val="22"/>
              </w:rPr>
            </w:pPr>
            <w:r w:rsidRPr="00C57641">
              <w:rPr>
                <w:sz w:val="22"/>
                <w:szCs w:val="22"/>
              </w:rPr>
              <w:t>2.5</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shd w:val="clear" w:color="auto" w:fill="FFFFFF"/>
              <w:spacing w:before="100" w:beforeAutospacing="1" w:after="100" w:afterAutospacing="1"/>
              <w:jc w:val="both"/>
              <w:rPr>
                <w:rFonts w:eastAsia="Calibri Light"/>
                <w:sz w:val="22"/>
                <w:szCs w:val="22"/>
              </w:rPr>
            </w:pPr>
            <w:r w:rsidRPr="00C70AF1">
              <w:rPr>
                <w:color w:val="000000"/>
                <w:sz w:val="22"/>
                <w:szCs w:val="22"/>
              </w:rPr>
              <w:t>Дисплей:</w:t>
            </w:r>
            <w:r w:rsidRPr="00C70AF1">
              <w:rPr>
                <w:rFonts w:eastAsia="Calibri Light"/>
                <w:sz w:val="22"/>
                <w:szCs w:val="22"/>
              </w:rPr>
              <w:t xml:space="preserve"> </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shd w:val="clear" w:color="auto" w:fill="FFFFFF"/>
              <w:spacing w:before="100" w:beforeAutospacing="1" w:after="100" w:afterAutospacing="1"/>
              <w:jc w:val="both"/>
              <w:rPr>
                <w:color w:val="000000"/>
                <w:sz w:val="22"/>
                <w:szCs w:val="22"/>
              </w:rPr>
            </w:pPr>
            <w:r w:rsidRPr="00C70AF1">
              <w:rPr>
                <w:color w:val="000000"/>
                <w:sz w:val="22"/>
                <w:szCs w:val="22"/>
              </w:rPr>
              <w:t>цифровой</w:t>
            </w:r>
          </w:p>
        </w:tc>
      </w:tr>
      <w:tr w:rsidR="00806582" w:rsidRPr="00C70AF1" w:rsidTr="00FC59C7">
        <w:tc>
          <w:tcPr>
            <w:tcW w:w="688" w:type="dxa"/>
            <w:shd w:val="clear" w:color="auto" w:fill="auto"/>
          </w:tcPr>
          <w:p w:rsidR="00806582" w:rsidRPr="00C57641" w:rsidRDefault="00C57641" w:rsidP="00FC59C7">
            <w:pPr>
              <w:rPr>
                <w:sz w:val="22"/>
                <w:szCs w:val="22"/>
              </w:rPr>
            </w:pPr>
            <w:r w:rsidRPr="00C57641">
              <w:rPr>
                <w:sz w:val="22"/>
                <w:szCs w:val="22"/>
              </w:rPr>
              <w:t>2.6</w:t>
            </w:r>
          </w:p>
        </w:tc>
        <w:tc>
          <w:tcPr>
            <w:tcW w:w="9566" w:type="dxa"/>
            <w:tcBorders>
              <w:top w:val="single" w:sz="4" w:space="0" w:color="7F7F7F"/>
              <w:left w:val="single" w:sz="4" w:space="0" w:color="7F7F7F"/>
              <w:bottom w:val="single" w:sz="4" w:space="0" w:color="7F7F7F"/>
              <w:right w:val="single" w:sz="4" w:space="0" w:color="7F7F7F"/>
            </w:tcBorders>
          </w:tcPr>
          <w:p w:rsidR="00806582" w:rsidRPr="00C70AF1" w:rsidRDefault="00C70AF1" w:rsidP="00C70AF1">
            <w:pPr>
              <w:shd w:val="clear" w:color="auto" w:fill="FFFFFF"/>
              <w:spacing w:before="100" w:beforeAutospacing="1" w:after="100" w:afterAutospacing="1"/>
              <w:jc w:val="both"/>
              <w:rPr>
                <w:color w:val="000000"/>
                <w:sz w:val="22"/>
                <w:szCs w:val="22"/>
              </w:rPr>
            </w:pPr>
            <w:r w:rsidRPr="00C70AF1">
              <w:rPr>
                <w:color w:val="000000"/>
                <w:sz w:val="22"/>
                <w:szCs w:val="22"/>
              </w:rPr>
              <w:t xml:space="preserve">Масса не более (кг): </w:t>
            </w:r>
          </w:p>
        </w:tc>
        <w:tc>
          <w:tcPr>
            <w:tcW w:w="4536" w:type="dxa"/>
            <w:tcBorders>
              <w:top w:val="single" w:sz="4" w:space="0" w:color="7F7F7F"/>
              <w:left w:val="single" w:sz="4" w:space="0" w:color="7F7F7F"/>
              <w:bottom w:val="single" w:sz="4" w:space="0" w:color="7F7F7F"/>
              <w:right w:val="single" w:sz="4" w:space="0" w:color="7F7F7F"/>
            </w:tcBorders>
          </w:tcPr>
          <w:p w:rsidR="00806582" w:rsidRPr="00C70AF1" w:rsidRDefault="00C70AF1" w:rsidP="00806582">
            <w:pPr>
              <w:shd w:val="clear" w:color="auto" w:fill="FFFFFF"/>
              <w:spacing w:before="100" w:beforeAutospacing="1" w:after="100" w:afterAutospacing="1"/>
              <w:jc w:val="both"/>
              <w:rPr>
                <w:color w:val="000000"/>
                <w:sz w:val="22"/>
                <w:szCs w:val="22"/>
              </w:rPr>
            </w:pPr>
            <w:r w:rsidRPr="00C70AF1">
              <w:rPr>
                <w:color w:val="000000"/>
                <w:sz w:val="22"/>
                <w:szCs w:val="22"/>
              </w:rPr>
              <w:t>5,2</w:t>
            </w:r>
          </w:p>
        </w:tc>
      </w:tr>
      <w:tr w:rsidR="00C57641" w:rsidRPr="00C70AF1" w:rsidTr="00FC59C7">
        <w:tc>
          <w:tcPr>
            <w:tcW w:w="688" w:type="dxa"/>
            <w:shd w:val="clear" w:color="auto" w:fill="auto"/>
          </w:tcPr>
          <w:p w:rsidR="00C57641" w:rsidRPr="00C70AF1" w:rsidRDefault="00C57641" w:rsidP="00FC59C7">
            <w:pPr>
              <w:rPr>
                <w:sz w:val="22"/>
                <w:szCs w:val="22"/>
              </w:rPr>
            </w:pPr>
          </w:p>
        </w:tc>
        <w:tc>
          <w:tcPr>
            <w:tcW w:w="9566" w:type="dxa"/>
            <w:tcBorders>
              <w:top w:val="single" w:sz="4" w:space="0" w:color="7F7F7F"/>
              <w:left w:val="single" w:sz="4" w:space="0" w:color="7F7F7F"/>
              <w:bottom w:val="single" w:sz="4" w:space="0" w:color="7F7F7F"/>
              <w:right w:val="single" w:sz="4" w:space="0" w:color="7F7F7F"/>
            </w:tcBorders>
          </w:tcPr>
          <w:p w:rsidR="00C57641" w:rsidRPr="00C70AF1" w:rsidRDefault="00C57641" w:rsidP="00C70AF1">
            <w:pPr>
              <w:shd w:val="clear" w:color="auto" w:fill="FFFFFF"/>
              <w:spacing w:before="100" w:beforeAutospacing="1" w:after="100" w:afterAutospacing="1"/>
              <w:jc w:val="both"/>
              <w:rPr>
                <w:color w:val="000000"/>
                <w:sz w:val="22"/>
                <w:szCs w:val="22"/>
              </w:rPr>
            </w:pPr>
            <w:r>
              <w:rPr>
                <w:color w:val="000000"/>
                <w:sz w:val="22"/>
                <w:szCs w:val="22"/>
              </w:rPr>
              <w:t>Комплектация:</w:t>
            </w:r>
          </w:p>
        </w:tc>
        <w:tc>
          <w:tcPr>
            <w:tcW w:w="4536" w:type="dxa"/>
            <w:tcBorders>
              <w:top w:val="single" w:sz="4" w:space="0" w:color="7F7F7F"/>
              <w:left w:val="single" w:sz="4" w:space="0" w:color="7F7F7F"/>
              <w:bottom w:val="single" w:sz="4" w:space="0" w:color="7F7F7F"/>
              <w:right w:val="single" w:sz="4" w:space="0" w:color="7F7F7F"/>
            </w:tcBorders>
          </w:tcPr>
          <w:p w:rsidR="00C57641" w:rsidRPr="00C57641" w:rsidRDefault="00C57641" w:rsidP="00C57641">
            <w:pPr>
              <w:shd w:val="clear" w:color="auto" w:fill="FFFFFF"/>
              <w:spacing w:after="150"/>
              <w:jc w:val="both"/>
              <w:rPr>
                <w:color w:val="000000"/>
                <w:sz w:val="21"/>
                <w:szCs w:val="21"/>
              </w:rPr>
            </w:pPr>
            <w:r w:rsidRPr="00C57641">
              <w:rPr>
                <w:color w:val="000000"/>
              </w:rPr>
              <w:t>электронный блок, три излучателя, шпатель, кабель, предохранители.</w:t>
            </w:r>
          </w:p>
          <w:p w:rsidR="00C57641" w:rsidRPr="00C70AF1" w:rsidRDefault="00C57641" w:rsidP="00806582">
            <w:pPr>
              <w:shd w:val="clear" w:color="auto" w:fill="FFFFFF"/>
              <w:spacing w:before="100" w:beforeAutospacing="1" w:after="100" w:afterAutospacing="1"/>
              <w:jc w:val="both"/>
              <w:rPr>
                <w:color w:val="000000"/>
                <w:sz w:val="22"/>
                <w:szCs w:val="22"/>
              </w:rPr>
            </w:pPr>
          </w:p>
        </w:tc>
      </w:tr>
    </w:tbl>
    <w:p w:rsidR="00E93AF5" w:rsidRPr="00C70AF1" w:rsidRDefault="00E93AF5" w:rsidP="00E16920">
      <w:pPr>
        <w:ind w:firstLine="708"/>
        <w:contextualSpacing/>
        <w:rPr>
          <w:sz w:val="22"/>
          <w:szCs w:val="22"/>
        </w:rPr>
      </w:pPr>
    </w:p>
    <w:p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93AF5" w:rsidRPr="00E93AF5"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E93AF5" w:rsidRPr="00E93AF5" w:rsidRDefault="00E93AF5" w:rsidP="00E93AF5">
            <w:r w:rsidRPr="00E93AF5">
              <w:t>Сроки  поставки.</w:t>
            </w:r>
          </w:p>
          <w:p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rsidR="00E93AF5" w:rsidRPr="00DE206D" w:rsidRDefault="00E93AF5" w:rsidP="00E93AF5">
            <w:pPr>
              <w:widowControl w:val="0"/>
              <w:suppressAutoHyphens/>
              <w:rPr>
                <w:rFonts w:eastAsia="Andale Sans UI"/>
                <w:bCs/>
                <w:kern w:val="1"/>
              </w:rPr>
            </w:pPr>
            <w:r w:rsidRPr="00DE206D">
              <w:rPr>
                <w:rFonts w:eastAsia="Andale Sans UI"/>
                <w:bCs/>
                <w:kern w:val="1"/>
              </w:rPr>
              <w:t xml:space="preserve">Срок поставки – в течение </w:t>
            </w:r>
            <w:r w:rsidR="00ED0D2D" w:rsidRPr="00DE206D">
              <w:rPr>
                <w:rFonts w:eastAsia="Andale Sans UI"/>
                <w:bCs/>
                <w:kern w:val="1"/>
              </w:rPr>
              <w:t>30</w:t>
            </w:r>
            <w:r w:rsidRPr="00DE206D">
              <w:rPr>
                <w:rFonts w:eastAsia="Andale Sans UI"/>
                <w:bCs/>
                <w:kern w:val="1"/>
              </w:rPr>
              <w:t xml:space="preserve"> календарных дней с даты подписания договора.</w:t>
            </w:r>
          </w:p>
          <w:p w:rsidR="00E93AF5" w:rsidRPr="00DB14C8" w:rsidRDefault="00E93AF5" w:rsidP="00DB14C8">
            <w:pPr>
              <w:widowControl w:val="0"/>
              <w:suppressAutoHyphens/>
              <w:rPr>
                <w:rFonts w:eastAsia="Andale Sans UI"/>
                <w:bCs/>
                <w:kern w:val="1"/>
              </w:rPr>
            </w:pPr>
            <w:r w:rsidRPr="00DE206D">
              <w:rPr>
                <w:rFonts w:eastAsia="Andale Sans UI"/>
                <w:bCs/>
                <w:kern w:val="1"/>
              </w:rPr>
              <w:t xml:space="preserve">Гарантия не менее </w:t>
            </w:r>
            <w:r w:rsidR="00305B4A" w:rsidRPr="00DE206D">
              <w:rPr>
                <w:rFonts w:eastAsia="Andale Sans UI"/>
                <w:bCs/>
                <w:kern w:val="1"/>
              </w:rPr>
              <w:t>1</w:t>
            </w:r>
            <w:r w:rsidR="00DD4936" w:rsidRPr="00DE206D">
              <w:rPr>
                <w:rFonts w:eastAsia="Andale Sans UI"/>
                <w:bCs/>
                <w:kern w:val="1"/>
              </w:rPr>
              <w:t>2</w:t>
            </w:r>
            <w:r w:rsidRPr="00DE206D">
              <w:rPr>
                <w:rFonts w:eastAsia="Andale Sans UI"/>
                <w:bCs/>
                <w:kern w:val="1"/>
              </w:rPr>
              <w:t xml:space="preserve"> мес.</w:t>
            </w:r>
          </w:p>
        </w:tc>
      </w:tr>
      <w:tr w:rsidR="00E93AF5"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5. Форма, сроки и порядок оплаты</w:t>
            </w:r>
          </w:p>
        </w:tc>
      </w:tr>
      <w:tr w:rsidR="00E93AF5" w:rsidRPr="00E93AF5"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rsidR="00E93AF5" w:rsidRPr="00D22DAB" w:rsidRDefault="00AE3B11" w:rsidP="000B51C5">
            <w:pPr>
              <w:jc w:val="both"/>
              <w:rPr>
                <w:color w:val="000000" w:themeColor="text1"/>
              </w:rPr>
            </w:pPr>
            <w:r>
              <w:rPr>
                <w:color w:val="000000" w:themeColor="text1"/>
              </w:rPr>
              <w:t>А</w:t>
            </w:r>
            <w:r w:rsidRPr="00AE3B11">
              <w:rPr>
                <w:color w:val="000000" w:themeColor="text1"/>
              </w:rPr>
              <w:t>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30 (тридцати) календарных дней после подписания Поставщиком и Получателем товарной накладной формы (ТОРГ-12), акта ввода в эксплуатацию.</w:t>
            </w:r>
          </w:p>
        </w:tc>
      </w:tr>
      <w:tr w:rsidR="00E93AF5"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6.      Документы,  предоставляемые  в  подтверждение  соответствия предлагаемых  участником  товаров.</w:t>
            </w:r>
          </w:p>
        </w:tc>
      </w:tr>
      <w:tr w:rsidR="00E93AF5"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63" w:rsidRDefault="00343D63">
      <w:r>
        <w:separator/>
      </w:r>
    </w:p>
  </w:endnote>
  <w:endnote w:type="continuationSeparator" w:id="0">
    <w:p w:rsidR="00343D63" w:rsidRDefault="0034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Roboto">
    <w:altName w:val="Arial"/>
    <w:charset w:val="00"/>
    <w:family w:val="auto"/>
    <w:pitch w:val="variable"/>
    <w:sig w:usb0="E00002FF" w:usb1="5000205B" w:usb2="00000020" w:usb3="00000000" w:csb0="0000019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D5CB9" w:rsidRDefault="00CD5C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rsidR="00CD5CB9" w:rsidRDefault="00CD5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63" w:rsidRDefault="00343D63">
      <w:r>
        <w:separator/>
      </w:r>
    </w:p>
  </w:footnote>
  <w:footnote w:type="continuationSeparator" w:id="0">
    <w:p w:rsidR="00343D63" w:rsidRDefault="00343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60230"/>
    <w:multiLevelType w:val="multilevel"/>
    <w:tmpl w:val="4026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3"/>
  </w:num>
  <w:num w:numId="5">
    <w:abstractNumId w:val="0"/>
  </w:num>
  <w:num w:numId="6">
    <w:abstractNumId w:val="23"/>
  </w:num>
  <w:num w:numId="7">
    <w:abstractNumId w:val="24"/>
  </w:num>
  <w:num w:numId="8">
    <w:abstractNumId w:val="25"/>
  </w:num>
  <w:num w:numId="9">
    <w:abstractNumId w:val="27"/>
  </w:num>
  <w:num w:numId="10">
    <w:abstractNumId w:val="30"/>
  </w:num>
  <w:num w:numId="11">
    <w:abstractNumId w:val="21"/>
  </w:num>
  <w:num w:numId="12">
    <w:abstractNumId w:val="33"/>
  </w:num>
  <w:num w:numId="13">
    <w:abstractNumId w:val="3"/>
  </w:num>
  <w:num w:numId="14">
    <w:abstractNumId w:val="19"/>
  </w:num>
  <w:num w:numId="15">
    <w:abstractNumId w:val="20"/>
  </w:num>
  <w:num w:numId="16">
    <w:abstractNumId w:val="15"/>
  </w:num>
  <w:num w:numId="17">
    <w:abstractNumId w:val="28"/>
  </w:num>
  <w:num w:numId="18">
    <w:abstractNumId w:val="17"/>
  </w:num>
  <w:num w:numId="19">
    <w:abstractNumId w:val="36"/>
  </w:num>
  <w:num w:numId="20">
    <w:abstractNumId w:val="8"/>
  </w:num>
  <w:num w:numId="21">
    <w:abstractNumId w:val="38"/>
  </w:num>
  <w:num w:numId="22">
    <w:abstractNumId w:val="29"/>
  </w:num>
  <w:num w:numId="23">
    <w:abstractNumId w:val="18"/>
  </w:num>
  <w:num w:numId="24">
    <w:abstractNumId w:val="37"/>
  </w:num>
  <w:num w:numId="25">
    <w:abstractNumId w:val="14"/>
  </w:num>
  <w:num w:numId="26">
    <w:abstractNumId w:val="4"/>
  </w:num>
  <w:num w:numId="27">
    <w:abstractNumId w:val="10"/>
  </w:num>
  <w:num w:numId="28">
    <w:abstractNumId w:val="26"/>
  </w:num>
  <w:num w:numId="29">
    <w:abstractNumId w:val="12"/>
  </w:num>
  <w:num w:numId="30">
    <w:abstractNumId w:val="22"/>
  </w:num>
  <w:num w:numId="31">
    <w:abstractNumId w:val="32"/>
  </w:num>
  <w:num w:numId="32">
    <w:abstractNumId w:val="16"/>
  </w:num>
  <w:num w:numId="33">
    <w:abstractNumId w:val="7"/>
  </w:num>
  <w:num w:numId="34">
    <w:abstractNumId w:val="6"/>
  </w:num>
  <w:num w:numId="35">
    <w:abstractNumId w:val="31"/>
  </w:num>
  <w:num w:numId="36">
    <w:abstractNumId w:val="1"/>
  </w:num>
  <w:num w:numId="37">
    <w:abstractNumId w:val="2"/>
  </w:num>
  <w:num w:numId="38">
    <w:abstractNumId w:val="11"/>
  </w:num>
  <w:num w:numId="3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B51C5"/>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4C3"/>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B6893"/>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1D7D"/>
    <w:rsid w:val="00254B8A"/>
    <w:rsid w:val="00257C5B"/>
    <w:rsid w:val="00267108"/>
    <w:rsid w:val="002672A4"/>
    <w:rsid w:val="0027105E"/>
    <w:rsid w:val="0027583A"/>
    <w:rsid w:val="00275F38"/>
    <w:rsid w:val="00276D8E"/>
    <w:rsid w:val="0028522B"/>
    <w:rsid w:val="00292C42"/>
    <w:rsid w:val="00294CEB"/>
    <w:rsid w:val="00297702"/>
    <w:rsid w:val="002A0541"/>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55D"/>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3D63"/>
    <w:rsid w:val="00346E87"/>
    <w:rsid w:val="003514AE"/>
    <w:rsid w:val="00357C88"/>
    <w:rsid w:val="00364EE9"/>
    <w:rsid w:val="003657F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7241"/>
    <w:rsid w:val="003F06E3"/>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228DF"/>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363BF"/>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678C"/>
    <w:rsid w:val="007A32CF"/>
    <w:rsid w:val="007A60D6"/>
    <w:rsid w:val="007B0AF4"/>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41CE"/>
    <w:rsid w:val="007F5DFD"/>
    <w:rsid w:val="007F67BF"/>
    <w:rsid w:val="007F6BFC"/>
    <w:rsid w:val="00800FCF"/>
    <w:rsid w:val="00801B15"/>
    <w:rsid w:val="00804621"/>
    <w:rsid w:val="00804AE3"/>
    <w:rsid w:val="00806582"/>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C14B2"/>
    <w:rsid w:val="009D22CB"/>
    <w:rsid w:val="009D474A"/>
    <w:rsid w:val="009D4C24"/>
    <w:rsid w:val="009D552E"/>
    <w:rsid w:val="009D7105"/>
    <w:rsid w:val="009D7CDC"/>
    <w:rsid w:val="009E0147"/>
    <w:rsid w:val="009E14C4"/>
    <w:rsid w:val="009F0AE7"/>
    <w:rsid w:val="009F25F0"/>
    <w:rsid w:val="009F351A"/>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5F4C"/>
    <w:rsid w:val="00A6626B"/>
    <w:rsid w:val="00A70C6E"/>
    <w:rsid w:val="00A70F89"/>
    <w:rsid w:val="00A715D4"/>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3B11"/>
    <w:rsid w:val="00AE4E9A"/>
    <w:rsid w:val="00AF5AF4"/>
    <w:rsid w:val="00B0470B"/>
    <w:rsid w:val="00B053B9"/>
    <w:rsid w:val="00B06895"/>
    <w:rsid w:val="00B077C7"/>
    <w:rsid w:val="00B10C85"/>
    <w:rsid w:val="00B10E86"/>
    <w:rsid w:val="00B11E88"/>
    <w:rsid w:val="00B12F91"/>
    <w:rsid w:val="00B141AF"/>
    <w:rsid w:val="00B145D6"/>
    <w:rsid w:val="00B17374"/>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0EB8"/>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57641"/>
    <w:rsid w:val="00C671B8"/>
    <w:rsid w:val="00C70AF1"/>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D4443"/>
    <w:rsid w:val="00CD5CB9"/>
    <w:rsid w:val="00CE0139"/>
    <w:rsid w:val="00CE1D00"/>
    <w:rsid w:val="00CE3BE0"/>
    <w:rsid w:val="00CE4BE2"/>
    <w:rsid w:val="00CE5D0E"/>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43F6C"/>
    <w:rsid w:val="00D50FE5"/>
    <w:rsid w:val="00D53BEB"/>
    <w:rsid w:val="00D60420"/>
    <w:rsid w:val="00D6105A"/>
    <w:rsid w:val="00D6279D"/>
    <w:rsid w:val="00D636F8"/>
    <w:rsid w:val="00D74CAC"/>
    <w:rsid w:val="00D7628E"/>
    <w:rsid w:val="00D83E1A"/>
    <w:rsid w:val="00D85ABB"/>
    <w:rsid w:val="00D90C00"/>
    <w:rsid w:val="00D918DD"/>
    <w:rsid w:val="00D91CDD"/>
    <w:rsid w:val="00D92798"/>
    <w:rsid w:val="00D93CEE"/>
    <w:rsid w:val="00D95DE5"/>
    <w:rsid w:val="00DA53DE"/>
    <w:rsid w:val="00DB14C8"/>
    <w:rsid w:val="00DB1638"/>
    <w:rsid w:val="00DB1E59"/>
    <w:rsid w:val="00DB376D"/>
    <w:rsid w:val="00DB5D20"/>
    <w:rsid w:val="00DC166E"/>
    <w:rsid w:val="00DC3972"/>
    <w:rsid w:val="00DD1DE1"/>
    <w:rsid w:val="00DD4936"/>
    <w:rsid w:val="00DE206D"/>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75"/>
    <w:rsid w:val="00EC53CD"/>
    <w:rsid w:val="00EC5422"/>
    <w:rsid w:val="00EC5F7B"/>
    <w:rsid w:val="00EC61BE"/>
    <w:rsid w:val="00EC6C99"/>
    <w:rsid w:val="00ED0D2D"/>
    <w:rsid w:val="00EE1BC4"/>
    <w:rsid w:val="00EE27A0"/>
    <w:rsid w:val="00EE2BD2"/>
    <w:rsid w:val="00EE5011"/>
    <w:rsid w:val="00EE71C0"/>
    <w:rsid w:val="00EF40C1"/>
    <w:rsid w:val="00EF4D0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4763C"/>
    <w:rsid w:val="00F53C94"/>
    <w:rsid w:val="00F60184"/>
    <w:rsid w:val="00F63D71"/>
    <w:rsid w:val="00F64756"/>
    <w:rsid w:val="00F71249"/>
    <w:rsid w:val="00F7689A"/>
    <w:rsid w:val="00F833E7"/>
    <w:rsid w:val="00F877F0"/>
    <w:rsid w:val="00F936B2"/>
    <w:rsid w:val="00F963CB"/>
    <w:rsid w:val="00F97517"/>
    <w:rsid w:val="00FA1C71"/>
    <w:rsid w:val="00FA2C7E"/>
    <w:rsid w:val="00FA638D"/>
    <w:rsid w:val="00FB0301"/>
    <w:rsid w:val="00FB06AB"/>
    <w:rsid w:val="00FB44A2"/>
    <w:rsid w:val="00FB65DA"/>
    <w:rsid w:val="00FB6BA4"/>
    <w:rsid w:val="00FC5627"/>
    <w:rsid w:val="00FC59C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14F8C"/>
  <w15:docId w15:val="{1B849330-373B-492D-BAED-95BDF26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uiPriority w:val="1"/>
    <w:qFormat/>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 w:type="paragraph" w:customStyle="1" w:styleId="1f6">
    <w:name w:val="Знак Знак Знак Знак Знак1"/>
    <w:basedOn w:val="a"/>
    <w:rsid w:val="00EF4D0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Roboto">
    <w:altName w:val="Arial"/>
    <w:charset w:val="00"/>
    <w:family w:val="auto"/>
    <w:pitch w:val="variable"/>
    <w:sig w:usb0="E00002FF" w:usb1="5000205B" w:usb2="00000020" w:usb3="00000000" w:csb0="0000019F" w:csb1="00000000"/>
  </w:font>
  <w:font w:name="Andale Sans UI">
    <w:altName w:val="Calibri"/>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507B"/>
    <w:rsid w:val="00370702"/>
    <w:rsid w:val="00372FCF"/>
    <w:rsid w:val="003A45C9"/>
    <w:rsid w:val="003D3A79"/>
    <w:rsid w:val="00464C8D"/>
    <w:rsid w:val="00522080"/>
    <w:rsid w:val="00554D64"/>
    <w:rsid w:val="005A1122"/>
    <w:rsid w:val="005F5B21"/>
    <w:rsid w:val="0060785A"/>
    <w:rsid w:val="006955DB"/>
    <w:rsid w:val="006D6C57"/>
    <w:rsid w:val="00755455"/>
    <w:rsid w:val="007D1B93"/>
    <w:rsid w:val="008155A5"/>
    <w:rsid w:val="008712CB"/>
    <w:rsid w:val="008E1E57"/>
    <w:rsid w:val="009247C2"/>
    <w:rsid w:val="0093004F"/>
    <w:rsid w:val="009A6441"/>
    <w:rsid w:val="009C2D3A"/>
    <w:rsid w:val="00B60D4A"/>
    <w:rsid w:val="00C234C7"/>
    <w:rsid w:val="00CB382D"/>
    <w:rsid w:val="00D01E47"/>
    <w:rsid w:val="00DA4783"/>
    <w:rsid w:val="00DC4B6D"/>
    <w:rsid w:val="00DE1C0F"/>
    <w:rsid w:val="00E30615"/>
    <w:rsid w:val="00E50A2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F805E-4AEB-4EF1-AEB5-ECB5D699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10881</Words>
  <Characters>62024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72760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2022-11-28T11:46:00Z</cp:lastPrinted>
  <dcterms:created xsi:type="dcterms:W3CDTF">2022-12-22T12:12:00Z</dcterms:created>
  <dcterms:modified xsi:type="dcterms:W3CDTF">2022-12-22T12:13:00Z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